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792" w:rsidRPr="00B93812" w:rsidRDefault="00493F20" w:rsidP="00493F20">
      <w:pPr>
        <w:pStyle w:val="Nagwek1"/>
        <w:spacing w:before="120" w:after="0"/>
        <w:jc w:val="center"/>
        <w:rPr>
          <w:rFonts w:asciiTheme="minorHAnsi" w:hAnsiTheme="minorHAnsi" w:cstheme="minorHAnsi"/>
          <w:sz w:val="24"/>
          <w:szCs w:val="24"/>
        </w:rPr>
      </w:pPr>
      <w:r w:rsidRPr="00B93812">
        <w:rPr>
          <w:rFonts w:asciiTheme="minorHAnsi" w:hAnsiTheme="minorHAnsi" w:cstheme="minorHAnsi"/>
          <w:sz w:val="24"/>
          <w:szCs w:val="24"/>
        </w:rPr>
        <w:t>Zarządzenie Adm-001</w:t>
      </w:r>
      <w:r w:rsidR="00C45C0F" w:rsidRPr="00B93812">
        <w:rPr>
          <w:rFonts w:asciiTheme="minorHAnsi" w:hAnsiTheme="minorHAnsi" w:cstheme="minorHAnsi"/>
          <w:sz w:val="24"/>
          <w:szCs w:val="24"/>
        </w:rPr>
        <w:t>0</w:t>
      </w:r>
      <w:r w:rsidRPr="00B93812">
        <w:rPr>
          <w:rFonts w:asciiTheme="minorHAnsi" w:hAnsiTheme="minorHAnsi" w:cstheme="minorHAnsi"/>
          <w:sz w:val="24"/>
          <w:szCs w:val="24"/>
        </w:rPr>
        <w:t xml:space="preserve"> -</w:t>
      </w:r>
      <w:r w:rsidR="007C0928" w:rsidRPr="00B93812">
        <w:rPr>
          <w:rFonts w:asciiTheme="minorHAnsi" w:hAnsiTheme="minorHAnsi" w:cstheme="minorHAnsi"/>
          <w:sz w:val="24"/>
          <w:szCs w:val="24"/>
        </w:rPr>
        <w:t xml:space="preserve"> </w:t>
      </w:r>
      <w:r w:rsidR="00B93812" w:rsidRPr="00B93812">
        <w:rPr>
          <w:rFonts w:asciiTheme="minorHAnsi" w:hAnsiTheme="minorHAnsi" w:cstheme="minorHAnsi"/>
          <w:sz w:val="24"/>
          <w:szCs w:val="24"/>
        </w:rPr>
        <w:t>43</w:t>
      </w:r>
      <w:r w:rsidRPr="00B93812">
        <w:rPr>
          <w:rFonts w:asciiTheme="minorHAnsi" w:hAnsiTheme="minorHAnsi" w:cstheme="minorHAnsi"/>
          <w:sz w:val="24"/>
          <w:szCs w:val="24"/>
        </w:rPr>
        <w:t xml:space="preserve">/23 </w:t>
      </w:r>
    </w:p>
    <w:p w:rsidR="00493F20" w:rsidRPr="00B93812" w:rsidRDefault="00493F20" w:rsidP="00493F20">
      <w:pPr>
        <w:pStyle w:val="Nagwek1"/>
        <w:spacing w:before="120" w:after="0"/>
        <w:jc w:val="center"/>
        <w:rPr>
          <w:rFonts w:asciiTheme="minorHAnsi" w:hAnsiTheme="minorHAnsi" w:cstheme="minorHAnsi"/>
          <w:sz w:val="24"/>
          <w:szCs w:val="24"/>
        </w:rPr>
      </w:pPr>
      <w:r w:rsidRPr="00B93812">
        <w:rPr>
          <w:rFonts w:asciiTheme="minorHAnsi" w:hAnsiTheme="minorHAnsi" w:cstheme="minorHAnsi"/>
          <w:sz w:val="24"/>
          <w:szCs w:val="24"/>
        </w:rPr>
        <w:t>z dnia</w:t>
      </w:r>
      <w:r w:rsidR="00B93812" w:rsidRPr="00B93812">
        <w:rPr>
          <w:rFonts w:asciiTheme="minorHAnsi" w:hAnsiTheme="minorHAnsi" w:cstheme="minorHAnsi"/>
          <w:sz w:val="24"/>
          <w:szCs w:val="24"/>
        </w:rPr>
        <w:t xml:space="preserve"> 30</w:t>
      </w:r>
      <w:r w:rsidRPr="00B93812">
        <w:rPr>
          <w:rFonts w:asciiTheme="minorHAnsi" w:hAnsiTheme="minorHAnsi" w:cstheme="minorHAnsi"/>
          <w:sz w:val="24"/>
          <w:szCs w:val="24"/>
        </w:rPr>
        <w:t xml:space="preserve"> maja 2023</w:t>
      </w:r>
      <w:r w:rsidR="00B93812">
        <w:rPr>
          <w:rFonts w:asciiTheme="minorHAnsi" w:hAnsiTheme="minorHAnsi" w:cstheme="minorHAnsi"/>
          <w:sz w:val="24"/>
          <w:szCs w:val="24"/>
        </w:rPr>
        <w:t>r</w:t>
      </w:r>
      <w:r w:rsidRPr="00B93812">
        <w:rPr>
          <w:rFonts w:asciiTheme="minorHAnsi" w:hAnsiTheme="minorHAnsi" w:cstheme="minorHAnsi"/>
          <w:sz w:val="24"/>
          <w:szCs w:val="24"/>
        </w:rPr>
        <w:t>.</w:t>
      </w:r>
    </w:p>
    <w:p w:rsidR="00493F20" w:rsidRPr="00B93812" w:rsidRDefault="00493F20" w:rsidP="00493F20">
      <w:pPr>
        <w:pStyle w:val="Nagwek1"/>
        <w:spacing w:before="120" w:after="0"/>
        <w:jc w:val="center"/>
        <w:rPr>
          <w:rFonts w:asciiTheme="minorHAnsi" w:hAnsiTheme="minorHAnsi" w:cstheme="minorHAnsi"/>
          <w:sz w:val="24"/>
          <w:szCs w:val="24"/>
        </w:rPr>
      </w:pPr>
      <w:r w:rsidRPr="00B93812">
        <w:rPr>
          <w:rFonts w:asciiTheme="minorHAnsi" w:hAnsiTheme="minorHAnsi" w:cstheme="minorHAnsi"/>
          <w:sz w:val="24"/>
          <w:szCs w:val="24"/>
        </w:rPr>
        <w:t>Prezesa Sądu Okręgowego w Radomiu</w:t>
      </w:r>
    </w:p>
    <w:p w:rsidR="007B4792" w:rsidRPr="00B93812" w:rsidRDefault="007B4792" w:rsidP="007B4792">
      <w:pPr>
        <w:rPr>
          <w:rFonts w:cstheme="minorHAnsi"/>
        </w:rPr>
      </w:pPr>
    </w:p>
    <w:p w:rsidR="00493F20" w:rsidRPr="00B93812" w:rsidRDefault="00493F20" w:rsidP="00493F20">
      <w:pPr>
        <w:pStyle w:val="Nagwek1"/>
        <w:spacing w:before="120" w:after="0"/>
        <w:jc w:val="center"/>
        <w:rPr>
          <w:rFonts w:asciiTheme="minorHAnsi" w:hAnsiTheme="minorHAnsi" w:cstheme="minorHAnsi"/>
          <w:sz w:val="20"/>
          <w:szCs w:val="24"/>
          <w:lang w:bidi="pl-PL"/>
        </w:rPr>
      </w:pPr>
      <w:r w:rsidRPr="00B93812">
        <w:rPr>
          <w:rFonts w:asciiTheme="minorHAnsi" w:hAnsiTheme="minorHAnsi" w:cstheme="minorHAnsi"/>
          <w:sz w:val="20"/>
          <w:szCs w:val="24"/>
          <w:lang w:bidi="pl-PL"/>
        </w:rPr>
        <w:t>w sprawie udostępniania akt zakończonych prawomocnie spraw sądowych</w:t>
      </w:r>
    </w:p>
    <w:p w:rsidR="00493F20" w:rsidRPr="00B93812" w:rsidRDefault="00493F20" w:rsidP="00493F20">
      <w:pPr>
        <w:pStyle w:val="Nagwek1"/>
        <w:spacing w:before="120" w:after="0"/>
        <w:jc w:val="center"/>
        <w:rPr>
          <w:rFonts w:asciiTheme="minorHAnsi" w:hAnsiTheme="minorHAnsi" w:cstheme="minorHAnsi"/>
          <w:sz w:val="20"/>
          <w:szCs w:val="24"/>
        </w:rPr>
      </w:pPr>
      <w:r w:rsidRPr="00B93812">
        <w:rPr>
          <w:rFonts w:asciiTheme="minorHAnsi" w:hAnsiTheme="minorHAnsi" w:cstheme="minorHAnsi"/>
          <w:sz w:val="20"/>
          <w:szCs w:val="24"/>
          <w:lang w:bidi="pl-PL"/>
        </w:rPr>
        <w:t>Sądu Okręgowego w Radomiu d</w:t>
      </w:r>
      <w:r w:rsidR="009446A0">
        <w:rPr>
          <w:rFonts w:asciiTheme="minorHAnsi" w:hAnsiTheme="minorHAnsi" w:cstheme="minorHAnsi"/>
          <w:sz w:val="20"/>
          <w:szCs w:val="24"/>
          <w:lang w:bidi="pl-PL"/>
        </w:rPr>
        <w:t>la</w:t>
      </w:r>
      <w:r w:rsidRPr="00B93812">
        <w:rPr>
          <w:rFonts w:asciiTheme="minorHAnsi" w:hAnsiTheme="minorHAnsi" w:cstheme="minorHAnsi"/>
          <w:sz w:val="20"/>
          <w:szCs w:val="24"/>
          <w:lang w:bidi="pl-PL"/>
        </w:rPr>
        <w:t xml:space="preserve"> celów naukowych i badawczych</w:t>
      </w:r>
    </w:p>
    <w:p w:rsidR="00493F20" w:rsidRPr="00B93812" w:rsidRDefault="00493F20" w:rsidP="00493F20">
      <w:pPr>
        <w:pStyle w:val="Teksttreci0"/>
        <w:shd w:val="clear" w:color="auto" w:fill="auto"/>
        <w:spacing w:before="120" w:line="276" w:lineRule="auto"/>
        <w:jc w:val="both"/>
        <w:rPr>
          <w:rFonts w:asciiTheme="minorHAnsi" w:hAnsiTheme="minorHAnsi" w:cstheme="minorHAnsi"/>
          <w:color w:val="000000"/>
          <w:sz w:val="24"/>
          <w:szCs w:val="24"/>
          <w:lang w:bidi="pl-PL"/>
        </w:rPr>
      </w:pPr>
    </w:p>
    <w:p w:rsidR="00806B09" w:rsidRPr="00B93812" w:rsidRDefault="00493F20" w:rsidP="00E42670">
      <w:pPr>
        <w:pStyle w:val="Teksttreci0"/>
        <w:shd w:val="clear" w:color="auto" w:fill="auto"/>
        <w:spacing w:before="120"/>
        <w:jc w:val="both"/>
        <w:rPr>
          <w:rFonts w:asciiTheme="minorHAnsi" w:hAnsiTheme="minorHAnsi" w:cstheme="minorHAnsi"/>
          <w:color w:val="000000"/>
          <w:lang w:bidi="pl-PL"/>
        </w:rPr>
      </w:pPr>
      <w:r w:rsidRPr="00B93812">
        <w:rPr>
          <w:rFonts w:asciiTheme="minorHAnsi" w:hAnsiTheme="minorHAnsi" w:cstheme="minorHAnsi"/>
          <w:color w:val="000000"/>
          <w:lang w:bidi="pl-PL"/>
        </w:rPr>
        <w:t>Na podstawie</w:t>
      </w:r>
      <w:r w:rsidR="007B4792" w:rsidRPr="00B93812">
        <w:rPr>
          <w:rFonts w:asciiTheme="minorHAnsi" w:hAnsiTheme="minorHAnsi" w:cstheme="minorHAnsi"/>
          <w:color w:val="000000"/>
          <w:lang w:bidi="pl-PL"/>
        </w:rPr>
        <w:t xml:space="preserve"> art. 22</w:t>
      </w:r>
      <w:r w:rsidR="00FE7F9D" w:rsidRPr="00B93812">
        <w:rPr>
          <w:rFonts w:asciiTheme="minorHAnsi" w:hAnsiTheme="minorHAnsi" w:cstheme="minorHAnsi"/>
          <w:color w:val="000000"/>
          <w:lang w:bidi="pl-PL"/>
        </w:rPr>
        <w:t xml:space="preserve"> </w:t>
      </w:r>
      <w:r w:rsidR="007B4792" w:rsidRPr="00B93812">
        <w:rPr>
          <w:rFonts w:asciiTheme="minorHAnsi" w:hAnsiTheme="minorHAnsi" w:cstheme="minorHAnsi"/>
          <w:color w:val="000000"/>
          <w:lang w:bidi="pl-PL"/>
        </w:rPr>
        <w:t>§ 1 pkt. 1a oraz</w:t>
      </w:r>
      <w:r w:rsidRPr="00B93812">
        <w:rPr>
          <w:rFonts w:asciiTheme="minorHAnsi" w:hAnsiTheme="minorHAnsi" w:cstheme="minorHAnsi"/>
          <w:color w:val="000000"/>
          <w:lang w:bidi="pl-PL"/>
        </w:rPr>
        <w:t xml:space="preserve"> art. 53c § 3 ustawy z dnia 27 lipca 2001r. Prawo </w:t>
      </w:r>
      <w:r w:rsidR="007B4792" w:rsidRPr="00B93812">
        <w:rPr>
          <w:rFonts w:asciiTheme="minorHAnsi" w:hAnsiTheme="minorHAnsi" w:cstheme="minorHAnsi"/>
          <w:color w:val="000000"/>
          <w:lang w:bidi="pl-PL"/>
        </w:rPr>
        <w:br/>
      </w:r>
      <w:r w:rsidRPr="00B93812">
        <w:rPr>
          <w:rFonts w:asciiTheme="minorHAnsi" w:hAnsiTheme="minorHAnsi" w:cstheme="minorHAnsi"/>
          <w:color w:val="000000"/>
          <w:lang w:bidi="pl-PL"/>
        </w:rPr>
        <w:t>o ustroju sądów powszechnych (</w:t>
      </w:r>
      <w:bookmarkStart w:id="0" w:name="_GoBack"/>
      <w:bookmarkEnd w:id="0"/>
      <w:r w:rsidRPr="00B93812">
        <w:rPr>
          <w:rFonts w:asciiTheme="minorHAnsi" w:hAnsiTheme="minorHAnsi" w:cstheme="minorHAnsi"/>
          <w:color w:val="000000"/>
          <w:lang w:bidi="pl-PL"/>
        </w:rPr>
        <w:t xml:space="preserve">Dz.U.2023.217) </w:t>
      </w:r>
      <w:r w:rsidR="0014292B" w:rsidRPr="00B93812">
        <w:rPr>
          <w:rFonts w:asciiTheme="minorHAnsi" w:hAnsiTheme="minorHAnsi" w:cstheme="minorHAnsi"/>
          <w:color w:val="000000"/>
          <w:lang w:bidi="pl-PL"/>
        </w:rPr>
        <w:t>w z</w:t>
      </w:r>
      <w:r w:rsidRPr="00B93812">
        <w:rPr>
          <w:rFonts w:asciiTheme="minorHAnsi" w:hAnsiTheme="minorHAnsi" w:cstheme="minorHAnsi"/>
          <w:color w:val="000000"/>
          <w:lang w:bidi="pl-PL"/>
        </w:rPr>
        <w:t>wiązku z §</w:t>
      </w:r>
      <w:r w:rsidR="00FE7F9D" w:rsidRPr="00B93812">
        <w:rPr>
          <w:rFonts w:asciiTheme="minorHAnsi" w:hAnsiTheme="minorHAnsi" w:cstheme="minorHAnsi"/>
          <w:color w:val="000000"/>
          <w:lang w:bidi="pl-PL"/>
        </w:rPr>
        <w:t xml:space="preserve"> </w:t>
      </w:r>
      <w:r w:rsidRPr="00B93812">
        <w:rPr>
          <w:rFonts w:asciiTheme="minorHAnsi" w:hAnsiTheme="minorHAnsi" w:cstheme="minorHAnsi"/>
          <w:color w:val="000000"/>
          <w:lang w:bidi="pl-PL"/>
        </w:rPr>
        <w:t xml:space="preserve">133 ust. 11 </w:t>
      </w:r>
      <w:r w:rsidRPr="00B93812">
        <w:rPr>
          <w:rFonts w:asciiTheme="minorHAnsi" w:hAnsiTheme="minorHAnsi" w:cstheme="minorHAnsi"/>
          <w:lang w:eastAsia="pl-PL"/>
        </w:rPr>
        <w:t xml:space="preserve">rozporządzenia Ministra Sprawiedliwości z dnia 18 czerwca 2019r. Regulamin urzędowania sądów powszechnych (Dz.U.2022.2514) </w:t>
      </w:r>
      <w:r w:rsidRPr="00B93812">
        <w:rPr>
          <w:rFonts w:asciiTheme="minorHAnsi" w:hAnsiTheme="minorHAnsi" w:cstheme="minorHAnsi"/>
          <w:color w:val="000000"/>
          <w:lang w:bidi="pl-PL"/>
        </w:rPr>
        <w:t>zarządzam, co następuje:</w:t>
      </w:r>
    </w:p>
    <w:p w:rsidR="005A1DA3" w:rsidRPr="00B93812" w:rsidRDefault="005A1DA3" w:rsidP="00E42670">
      <w:pPr>
        <w:pStyle w:val="Teksttreci0"/>
        <w:numPr>
          <w:ilvl w:val="0"/>
          <w:numId w:val="7"/>
        </w:numPr>
        <w:shd w:val="clear" w:color="auto" w:fill="auto"/>
        <w:jc w:val="center"/>
        <w:rPr>
          <w:rFonts w:asciiTheme="minorHAnsi" w:hAnsiTheme="minorHAnsi" w:cstheme="minorHAnsi"/>
          <w:color w:val="000000"/>
          <w:lang w:bidi="pl-PL"/>
        </w:rPr>
      </w:pPr>
    </w:p>
    <w:p w:rsidR="005A1DA3" w:rsidRPr="00B93812" w:rsidRDefault="00493F20" w:rsidP="00E42670">
      <w:pPr>
        <w:pStyle w:val="Teksttreci0"/>
        <w:shd w:val="clear" w:color="auto" w:fill="auto"/>
        <w:jc w:val="both"/>
        <w:rPr>
          <w:rFonts w:asciiTheme="minorHAnsi" w:hAnsiTheme="minorHAnsi" w:cstheme="minorHAnsi"/>
          <w:color w:val="000000"/>
          <w:lang w:bidi="pl-PL"/>
        </w:rPr>
      </w:pPr>
      <w:r w:rsidRPr="00B93812">
        <w:rPr>
          <w:rFonts w:asciiTheme="minorHAnsi" w:hAnsiTheme="minorHAnsi" w:cstheme="minorHAnsi"/>
          <w:color w:val="000000"/>
          <w:lang w:bidi="pl-PL"/>
        </w:rPr>
        <w:t>Akta zakończonych prawomocnie spraw sądowych Sądu Okręgowego w Radomiu, zwane dalej „aktami spraw”, mogą być udostępniane jednostkom organizacyjnym prowadzącym działalność naukową lub badawczo-rozwojową d</w:t>
      </w:r>
      <w:r w:rsidR="009446A0">
        <w:rPr>
          <w:rFonts w:asciiTheme="minorHAnsi" w:hAnsiTheme="minorHAnsi" w:cstheme="minorHAnsi"/>
          <w:color w:val="000000"/>
          <w:lang w:bidi="pl-PL"/>
        </w:rPr>
        <w:t>la</w:t>
      </w:r>
      <w:r w:rsidRPr="00B93812">
        <w:rPr>
          <w:rFonts w:asciiTheme="minorHAnsi" w:hAnsiTheme="minorHAnsi" w:cstheme="minorHAnsi"/>
          <w:color w:val="000000"/>
          <w:lang w:bidi="pl-PL"/>
        </w:rPr>
        <w:t xml:space="preserve"> celów naukowych i badawczych.</w:t>
      </w:r>
    </w:p>
    <w:p w:rsidR="005A1DA3" w:rsidRPr="00B93812" w:rsidRDefault="005A1DA3" w:rsidP="00E42670">
      <w:pPr>
        <w:pStyle w:val="Teksttreci0"/>
        <w:numPr>
          <w:ilvl w:val="0"/>
          <w:numId w:val="7"/>
        </w:numPr>
        <w:shd w:val="clear" w:color="auto" w:fill="auto"/>
        <w:jc w:val="center"/>
        <w:rPr>
          <w:rFonts w:asciiTheme="minorHAnsi" w:hAnsiTheme="minorHAnsi" w:cstheme="minorHAnsi"/>
        </w:rPr>
      </w:pPr>
    </w:p>
    <w:p w:rsidR="00493F20" w:rsidRPr="00B93812" w:rsidRDefault="00493F20" w:rsidP="001E4DD8">
      <w:pPr>
        <w:pStyle w:val="Teksttreci0"/>
        <w:numPr>
          <w:ilvl w:val="0"/>
          <w:numId w:val="1"/>
        </w:numPr>
        <w:shd w:val="clear" w:color="auto" w:fill="auto"/>
        <w:ind w:left="426" w:hanging="360"/>
        <w:jc w:val="both"/>
        <w:rPr>
          <w:rFonts w:asciiTheme="minorHAnsi" w:hAnsiTheme="minorHAnsi" w:cstheme="minorHAnsi"/>
        </w:rPr>
      </w:pPr>
      <w:r w:rsidRPr="00B93812">
        <w:rPr>
          <w:rFonts w:asciiTheme="minorHAnsi" w:hAnsiTheme="minorHAnsi" w:cstheme="minorHAnsi"/>
          <w:color w:val="000000"/>
          <w:lang w:bidi="pl-PL"/>
        </w:rPr>
        <w:t>Akta spraw udostępnia się na uzasadniony wniosek osoby upoważnionej do działania w imieniu jednostki organizacyjnej prowadzącej działalność naukową lub badawczo</w:t>
      </w:r>
      <w:r w:rsidR="00B93812">
        <w:rPr>
          <w:rFonts w:asciiTheme="minorHAnsi" w:hAnsiTheme="minorHAnsi" w:cstheme="minorHAnsi"/>
          <w:color w:val="000000"/>
          <w:lang w:bidi="pl-PL"/>
        </w:rPr>
        <w:t xml:space="preserve"> </w:t>
      </w:r>
      <w:r w:rsidRPr="00B93812">
        <w:rPr>
          <w:rFonts w:asciiTheme="minorHAnsi" w:hAnsiTheme="minorHAnsi" w:cstheme="minorHAnsi"/>
          <w:color w:val="000000"/>
          <w:lang w:bidi="pl-PL"/>
        </w:rPr>
        <w:t>- rozwojową.</w:t>
      </w:r>
    </w:p>
    <w:p w:rsidR="00325509" w:rsidRPr="00B93812" w:rsidRDefault="00493F20" w:rsidP="00E42670">
      <w:pPr>
        <w:pStyle w:val="Teksttreci0"/>
        <w:numPr>
          <w:ilvl w:val="0"/>
          <w:numId w:val="1"/>
        </w:numPr>
        <w:shd w:val="clear" w:color="auto" w:fill="auto"/>
        <w:tabs>
          <w:tab w:val="left" w:pos="370"/>
        </w:tabs>
        <w:ind w:left="380" w:hanging="380"/>
        <w:jc w:val="both"/>
        <w:rPr>
          <w:rFonts w:asciiTheme="minorHAnsi" w:hAnsiTheme="minorHAnsi" w:cstheme="minorHAnsi"/>
        </w:rPr>
      </w:pPr>
      <w:r w:rsidRPr="00B93812">
        <w:rPr>
          <w:rFonts w:asciiTheme="minorHAnsi" w:hAnsiTheme="minorHAnsi" w:cstheme="minorHAnsi"/>
          <w:color w:val="000000"/>
          <w:lang w:bidi="pl-PL"/>
        </w:rPr>
        <w:t>We wniosku o udostępnienie akt spraw d</w:t>
      </w:r>
      <w:r w:rsidR="009446A0">
        <w:rPr>
          <w:rFonts w:asciiTheme="minorHAnsi" w:hAnsiTheme="minorHAnsi" w:cstheme="minorHAnsi"/>
          <w:color w:val="000000"/>
          <w:lang w:bidi="pl-PL"/>
        </w:rPr>
        <w:t>la</w:t>
      </w:r>
      <w:r w:rsidRPr="00B93812">
        <w:rPr>
          <w:rFonts w:asciiTheme="minorHAnsi" w:hAnsiTheme="minorHAnsi" w:cstheme="minorHAnsi"/>
          <w:color w:val="000000"/>
          <w:lang w:bidi="pl-PL"/>
        </w:rPr>
        <w:t xml:space="preserve"> celów naukowych i badawczych wskazuje się osoby, którym akta mają być udostępnione i sposób ich udostępnienia.</w:t>
      </w:r>
    </w:p>
    <w:p w:rsidR="00493F20" w:rsidRPr="00B93812" w:rsidRDefault="00493F20" w:rsidP="00E42670">
      <w:pPr>
        <w:pStyle w:val="Teksttreci0"/>
        <w:numPr>
          <w:ilvl w:val="0"/>
          <w:numId w:val="1"/>
        </w:numPr>
        <w:shd w:val="clear" w:color="auto" w:fill="auto"/>
        <w:tabs>
          <w:tab w:val="left" w:pos="370"/>
        </w:tabs>
        <w:ind w:left="380" w:hanging="380"/>
        <w:jc w:val="both"/>
        <w:rPr>
          <w:rFonts w:asciiTheme="minorHAnsi" w:hAnsiTheme="minorHAnsi" w:cstheme="minorHAnsi"/>
        </w:rPr>
      </w:pPr>
      <w:r w:rsidRPr="00B93812">
        <w:rPr>
          <w:rFonts w:asciiTheme="minorHAnsi" w:hAnsiTheme="minorHAnsi" w:cstheme="minorHAnsi"/>
          <w:color w:val="000000"/>
          <w:lang w:bidi="pl-PL"/>
        </w:rPr>
        <w:t>Do wniosku o udostępnienie akt spraw d</w:t>
      </w:r>
      <w:r w:rsidR="00B93812">
        <w:rPr>
          <w:rFonts w:asciiTheme="minorHAnsi" w:hAnsiTheme="minorHAnsi" w:cstheme="minorHAnsi"/>
          <w:color w:val="000000"/>
          <w:lang w:bidi="pl-PL"/>
        </w:rPr>
        <w:t>o</w:t>
      </w:r>
      <w:r w:rsidRPr="00B93812">
        <w:rPr>
          <w:rFonts w:asciiTheme="minorHAnsi" w:hAnsiTheme="minorHAnsi" w:cstheme="minorHAnsi"/>
          <w:color w:val="000000"/>
          <w:lang w:bidi="pl-PL"/>
        </w:rPr>
        <w:t xml:space="preserve"> celów naukowych i badawczych dołącza się:</w:t>
      </w:r>
    </w:p>
    <w:p w:rsidR="00493F20" w:rsidRPr="00B93812" w:rsidRDefault="00493F20" w:rsidP="00E42670">
      <w:pPr>
        <w:pStyle w:val="Teksttreci0"/>
        <w:numPr>
          <w:ilvl w:val="0"/>
          <w:numId w:val="6"/>
        </w:numPr>
        <w:shd w:val="clear" w:color="auto" w:fill="auto"/>
        <w:tabs>
          <w:tab w:val="left" w:pos="759"/>
        </w:tabs>
        <w:ind w:left="709" w:hanging="360"/>
        <w:jc w:val="both"/>
        <w:rPr>
          <w:rFonts w:asciiTheme="minorHAnsi" w:hAnsiTheme="minorHAnsi" w:cstheme="minorHAnsi"/>
        </w:rPr>
      </w:pPr>
      <w:r w:rsidRPr="00B93812">
        <w:rPr>
          <w:rFonts w:asciiTheme="minorHAnsi" w:hAnsiTheme="minorHAnsi" w:cstheme="minorHAnsi"/>
          <w:color w:val="000000"/>
          <w:lang w:bidi="pl-PL"/>
        </w:rPr>
        <w:t>odpis dokumentu upoważniającego do działania w imieniu jednostki organizacyjnej prowadzącej działalność naukową lub badawczo-rozwojową;</w:t>
      </w:r>
    </w:p>
    <w:p w:rsidR="005A1DA3" w:rsidRPr="00B93812" w:rsidRDefault="00493F20" w:rsidP="001E4DD8">
      <w:pPr>
        <w:pStyle w:val="Teksttreci0"/>
        <w:numPr>
          <w:ilvl w:val="0"/>
          <w:numId w:val="6"/>
        </w:numPr>
        <w:shd w:val="clear" w:color="auto" w:fill="auto"/>
        <w:ind w:firstLine="380"/>
        <w:jc w:val="both"/>
        <w:rPr>
          <w:rFonts w:asciiTheme="minorHAnsi" w:hAnsiTheme="minorHAnsi" w:cstheme="minorHAnsi"/>
        </w:rPr>
      </w:pPr>
      <w:r w:rsidRPr="00B93812">
        <w:rPr>
          <w:rFonts w:asciiTheme="minorHAnsi" w:hAnsiTheme="minorHAnsi" w:cstheme="minorHAnsi"/>
          <w:color w:val="000000"/>
          <w:lang w:bidi="pl-PL"/>
        </w:rPr>
        <w:t>dokumenty potwierdzające okoliczności wskazane w uzasadnieniu wniosku.</w:t>
      </w:r>
    </w:p>
    <w:p w:rsidR="00493F20" w:rsidRPr="00B93812" w:rsidRDefault="00493F20" w:rsidP="00E42670">
      <w:pPr>
        <w:pStyle w:val="Teksttreci0"/>
        <w:numPr>
          <w:ilvl w:val="0"/>
          <w:numId w:val="1"/>
        </w:numPr>
        <w:shd w:val="clear" w:color="auto" w:fill="auto"/>
        <w:tabs>
          <w:tab w:val="left" w:pos="370"/>
        </w:tabs>
        <w:ind w:left="720" w:hanging="360"/>
        <w:jc w:val="both"/>
        <w:rPr>
          <w:rFonts w:asciiTheme="minorHAnsi" w:hAnsiTheme="minorHAnsi" w:cstheme="minorHAnsi"/>
        </w:rPr>
      </w:pPr>
      <w:r w:rsidRPr="00B93812">
        <w:rPr>
          <w:rFonts w:asciiTheme="minorHAnsi" w:hAnsiTheme="minorHAnsi" w:cstheme="minorHAnsi"/>
          <w:color w:val="000000"/>
          <w:lang w:bidi="pl-PL"/>
        </w:rPr>
        <w:t>Wzór wniosku o udostępnienie akt spraw d</w:t>
      </w:r>
      <w:r w:rsidR="009446A0">
        <w:rPr>
          <w:rFonts w:asciiTheme="minorHAnsi" w:hAnsiTheme="minorHAnsi" w:cstheme="minorHAnsi"/>
          <w:color w:val="000000"/>
          <w:lang w:bidi="pl-PL"/>
        </w:rPr>
        <w:t>la</w:t>
      </w:r>
      <w:r w:rsidRPr="00B93812">
        <w:rPr>
          <w:rFonts w:asciiTheme="minorHAnsi" w:hAnsiTheme="minorHAnsi" w:cstheme="minorHAnsi"/>
          <w:color w:val="000000"/>
          <w:lang w:bidi="pl-PL"/>
        </w:rPr>
        <w:t xml:space="preserve"> celów naukowych i badawczych jest określony w załączniku nr 1 do niniejszego zarządzenia.</w:t>
      </w:r>
    </w:p>
    <w:p w:rsidR="00493F20" w:rsidRPr="00B93812" w:rsidRDefault="00493F20" w:rsidP="00E42670">
      <w:pPr>
        <w:pStyle w:val="Teksttreci0"/>
        <w:numPr>
          <w:ilvl w:val="0"/>
          <w:numId w:val="1"/>
        </w:numPr>
        <w:shd w:val="clear" w:color="auto" w:fill="auto"/>
        <w:tabs>
          <w:tab w:val="left" w:pos="370"/>
        </w:tabs>
        <w:ind w:left="720" w:hanging="360"/>
        <w:jc w:val="both"/>
        <w:rPr>
          <w:rFonts w:asciiTheme="minorHAnsi" w:hAnsiTheme="minorHAnsi" w:cstheme="minorHAnsi"/>
        </w:rPr>
      </w:pPr>
      <w:r w:rsidRPr="00B93812">
        <w:rPr>
          <w:rFonts w:asciiTheme="minorHAnsi" w:hAnsiTheme="minorHAnsi" w:cstheme="minorHAnsi"/>
          <w:color w:val="000000"/>
          <w:lang w:bidi="pl-PL"/>
        </w:rPr>
        <w:t>Wniosek o udostępnienie akt spraw d</w:t>
      </w:r>
      <w:r w:rsidR="009446A0">
        <w:rPr>
          <w:rFonts w:asciiTheme="minorHAnsi" w:hAnsiTheme="minorHAnsi" w:cstheme="minorHAnsi"/>
          <w:color w:val="000000"/>
          <w:lang w:bidi="pl-PL"/>
        </w:rPr>
        <w:t>la</w:t>
      </w:r>
      <w:r w:rsidRPr="00B93812">
        <w:rPr>
          <w:rFonts w:asciiTheme="minorHAnsi" w:hAnsiTheme="minorHAnsi" w:cstheme="minorHAnsi"/>
          <w:color w:val="000000"/>
          <w:lang w:bidi="pl-PL"/>
        </w:rPr>
        <w:t xml:space="preserve"> celów naukowych i badawczych składa się do Prezesa Sądu Okręgowego w Radomiu na piśmie opatrzonym podpisem własnoręcznym lub w postaci elektronicznej opatrzonej kwalifikowanym podpisem elektronicznym, profilem zaufanym lub podpisem osobistym.</w:t>
      </w:r>
    </w:p>
    <w:p w:rsidR="00493F20" w:rsidRPr="00B93812" w:rsidRDefault="00493F20" w:rsidP="00E42670">
      <w:pPr>
        <w:pStyle w:val="Teksttreci0"/>
        <w:numPr>
          <w:ilvl w:val="0"/>
          <w:numId w:val="1"/>
        </w:numPr>
        <w:shd w:val="clear" w:color="auto" w:fill="auto"/>
        <w:tabs>
          <w:tab w:val="left" w:pos="370"/>
        </w:tabs>
        <w:ind w:left="720" w:hanging="360"/>
        <w:jc w:val="both"/>
        <w:rPr>
          <w:rFonts w:asciiTheme="minorHAnsi" w:hAnsiTheme="minorHAnsi" w:cstheme="minorHAnsi"/>
        </w:rPr>
      </w:pPr>
      <w:r w:rsidRPr="00B93812">
        <w:rPr>
          <w:rFonts w:asciiTheme="minorHAnsi" w:hAnsiTheme="minorHAnsi" w:cstheme="minorHAnsi"/>
          <w:color w:val="000000"/>
          <w:lang w:bidi="pl-PL"/>
        </w:rPr>
        <w:t>W przypadku złożenia wniosku w postaci elektronicznej do wniosku dołącza się dokumenty utrwalone w postaci elektronicznej, a w razie braku możliwości uzyskania tych dokumentów w postaci elektronicznej - elektroniczne kopie takich dokumentów, uwierzytelnione przy użyciu kwalifikowanego podpisu elektronicznego lub profilu zaufanego.</w:t>
      </w:r>
    </w:p>
    <w:p w:rsidR="00493F20" w:rsidRPr="00B93812" w:rsidRDefault="00493F20" w:rsidP="00E42670">
      <w:pPr>
        <w:pStyle w:val="Teksttreci0"/>
        <w:numPr>
          <w:ilvl w:val="0"/>
          <w:numId w:val="1"/>
        </w:numPr>
        <w:shd w:val="clear" w:color="auto" w:fill="auto"/>
        <w:tabs>
          <w:tab w:val="left" w:pos="370"/>
        </w:tabs>
        <w:ind w:left="720" w:hanging="360"/>
        <w:jc w:val="both"/>
        <w:rPr>
          <w:rFonts w:asciiTheme="minorHAnsi" w:hAnsiTheme="minorHAnsi" w:cstheme="minorHAnsi"/>
        </w:rPr>
      </w:pPr>
      <w:r w:rsidRPr="00B93812">
        <w:rPr>
          <w:rFonts w:asciiTheme="minorHAnsi" w:hAnsiTheme="minorHAnsi" w:cstheme="minorHAnsi"/>
          <w:color w:val="000000"/>
          <w:lang w:bidi="pl-PL"/>
        </w:rPr>
        <w:t>Wniosek o udostępnienie akt spraw d</w:t>
      </w:r>
      <w:r w:rsidR="009446A0">
        <w:rPr>
          <w:rFonts w:asciiTheme="minorHAnsi" w:hAnsiTheme="minorHAnsi" w:cstheme="minorHAnsi"/>
          <w:color w:val="000000"/>
          <w:lang w:bidi="pl-PL"/>
        </w:rPr>
        <w:t>la</w:t>
      </w:r>
      <w:r w:rsidRPr="00B93812">
        <w:rPr>
          <w:rFonts w:asciiTheme="minorHAnsi" w:hAnsiTheme="minorHAnsi" w:cstheme="minorHAnsi"/>
          <w:color w:val="000000"/>
          <w:lang w:bidi="pl-PL"/>
        </w:rPr>
        <w:t xml:space="preserve"> celów naukowych i badawczych wraz </w:t>
      </w:r>
      <w:r w:rsidR="009439BC" w:rsidRPr="00B93812">
        <w:rPr>
          <w:rFonts w:asciiTheme="minorHAnsi" w:hAnsiTheme="minorHAnsi" w:cstheme="minorHAnsi"/>
          <w:color w:val="000000"/>
          <w:lang w:bidi="pl-PL"/>
        </w:rPr>
        <w:br/>
      </w:r>
      <w:r w:rsidRPr="00B93812">
        <w:rPr>
          <w:rFonts w:asciiTheme="minorHAnsi" w:hAnsiTheme="minorHAnsi" w:cstheme="minorHAnsi"/>
          <w:color w:val="000000"/>
          <w:lang w:bidi="pl-PL"/>
        </w:rPr>
        <w:t>z załącznikami składa się:</w:t>
      </w:r>
    </w:p>
    <w:p w:rsidR="00493F20" w:rsidRPr="00B93812" w:rsidRDefault="00493F20" w:rsidP="00E42670">
      <w:pPr>
        <w:pStyle w:val="Teksttreci0"/>
        <w:numPr>
          <w:ilvl w:val="0"/>
          <w:numId w:val="3"/>
        </w:numPr>
        <w:shd w:val="clear" w:color="auto" w:fill="auto"/>
        <w:tabs>
          <w:tab w:val="left" w:pos="850"/>
        </w:tabs>
        <w:ind w:left="860" w:hanging="434"/>
        <w:jc w:val="both"/>
        <w:rPr>
          <w:rFonts w:asciiTheme="minorHAnsi" w:hAnsiTheme="minorHAnsi" w:cstheme="minorHAnsi"/>
        </w:rPr>
      </w:pPr>
      <w:r w:rsidRPr="00B93812">
        <w:rPr>
          <w:rFonts w:asciiTheme="minorHAnsi" w:hAnsiTheme="minorHAnsi" w:cstheme="minorHAnsi"/>
          <w:color w:val="000000"/>
          <w:lang w:bidi="pl-PL"/>
        </w:rPr>
        <w:lastRenderedPageBreak/>
        <w:t xml:space="preserve">za pośrednictwem operatora pocztowego na adres: Prezes Sądu Okręgowego </w:t>
      </w:r>
      <w:r w:rsidR="00E42670" w:rsidRPr="00B93812">
        <w:rPr>
          <w:rFonts w:asciiTheme="minorHAnsi" w:hAnsiTheme="minorHAnsi" w:cstheme="minorHAnsi"/>
          <w:color w:val="000000"/>
          <w:lang w:bidi="pl-PL"/>
        </w:rPr>
        <w:br/>
      </w:r>
      <w:r w:rsidRPr="00B93812">
        <w:rPr>
          <w:rFonts w:asciiTheme="minorHAnsi" w:hAnsiTheme="minorHAnsi" w:cstheme="minorHAnsi"/>
          <w:color w:val="000000"/>
          <w:lang w:bidi="pl-PL"/>
        </w:rPr>
        <w:t xml:space="preserve">w Radomiu  ul. Marszałka Józefa Piłsudskiego 10, 26-600 Radom; </w:t>
      </w:r>
    </w:p>
    <w:p w:rsidR="00493F20" w:rsidRPr="00B93812" w:rsidRDefault="00493F20" w:rsidP="00E42670">
      <w:pPr>
        <w:pStyle w:val="Teksttreci0"/>
        <w:numPr>
          <w:ilvl w:val="0"/>
          <w:numId w:val="3"/>
        </w:numPr>
        <w:shd w:val="clear" w:color="auto" w:fill="auto"/>
        <w:tabs>
          <w:tab w:val="left" w:pos="850"/>
        </w:tabs>
        <w:ind w:left="860" w:hanging="434"/>
        <w:jc w:val="both"/>
        <w:rPr>
          <w:rFonts w:asciiTheme="minorHAnsi" w:hAnsiTheme="minorHAnsi" w:cstheme="minorHAnsi"/>
          <w:color w:val="000000"/>
          <w:lang w:bidi="pl-PL"/>
        </w:rPr>
      </w:pPr>
      <w:r w:rsidRPr="00B93812">
        <w:rPr>
          <w:rFonts w:asciiTheme="minorHAnsi" w:hAnsiTheme="minorHAnsi" w:cstheme="minorHAnsi"/>
          <w:color w:val="000000"/>
          <w:lang w:bidi="pl-PL"/>
        </w:rPr>
        <w:t>pocztą elektroniczną na adres:</w:t>
      </w:r>
      <w:hyperlink r:id="rId7" w:history="1">
        <w:r w:rsidRPr="00B93812">
          <w:rPr>
            <w:rStyle w:val="Hipercze"/>
            <w:rFonts w:asciiTheme="minorHAnsi" w:hAnsiTheme="minorHAnsi" w:cstheme="minorHAnsi"/>
            <w:lang w:bidi="pl-PL"/>
          </w:rPr>
          <w:t xml:space="preserve"> so.radom@radom.so.gov.pl</w:t>
        </w:r>
      </w:hyperlink>
      <w:r w:rsidRPr="00B93812">
        <w:rPr>
          <w:rFonts w:asciiTheme="minorHAnsi" w:hAnsiTheme="minorHAnsi" w:cstheme="minorHAnsi"/>
          <w:color w:val="000000"/>
          <w:lang w:bidi="pl-PL"/>
        </w:rPr>
        <w:t xml:space="preserve"> </w:t>
      </w:r>
    </w:p>
    <w:p w:rsidR="00493F20" w:rsidRPr="00B93812" w:rsidRDefault="00493F20" w:rsidP="00E42670">
      <w:pPr>
        <w:pStyle w:val="Teksttreci0"/>
        <w:numPr>
          <w:ilvl w:val="0"/>
          <w:numId w:val="3"/>
        </w:numPr>
        <w:shd w:val="clear" w:color="auto" w:fill="auto"/>
        <w:tabs>
          <w:tab w:val="left" w:pos="850"/>
        </w:tabs>
        <w:ind w:left="860" w:hanging="434"/>
        <w:jc w:val="both"/>
        <w:rPr>
          <w:rFonts w:asciiTheme="minorHAnsi" w:hAnsiTheme="minorHAnsi" w:cstheme="minorHAnsi"/>
          <w:color w:val="000000"/>
          <w:lang w:bidi="pl-PL"/>
        </w:rPr>
      </w:pPr>
      <w:r w:rsidRPr="00B93812">
        <w:rPr>
          <w:rFonts w:asciiTheme="minorHAnsi" w:hAnsiTheme="minorHAnsi" w:cstheme="minorHAnsi"/>
          <w:color w:val="000000"/>
          <w:lang w:bidi="pl-PL"/>
        </w:rPr>
        <w:t xml:space="preserve">za pośrednictwem platformy </w:t>
      </w:r>
      <w:proofErr w:type="spellStart"/>
      <w:r w:rsidRPr="00B93812">
        <w:rPr>
          <w:rFonts w:asciiTheme="minorHAnsi" w:hAnsiTheme="minorHAnsi" w:cstheme="minorHAnsi"/>
          <w:color w:val="000000"/>
          <w:lang w:bidi="pl-PL"/>
        </w:rPr>
        <w:t>ePUAP</w:t>
      </w:r>
      <w:proofErr w:type="spellEnd"/>
      <w:r w:rsidRPr="00B93812">
        <w:rPr>
          <w:rFonts w:asciiTheme="minorHAnsi" w:hAnsiTheme="minorHAnsi" w:cstheme="minorHAnsi"/>
          <w:color w:val="000000"/>
          <w:lang w:bidi="pl-PL"/>
        </w:rPr>
        <w:t xml:space="preserve"> dostępnej przez link:                       </w:t>
      </w:r>
      <w:hyperlink r:id="rId8" w:history="1">
        <w:r w:rsidRPr="00B93812">
          <w:rPr>
            <w:rStyle w:val="Hipercze"/>
            <w:rFonts w:asciiTheme="minorHAnsi" w:hAnsiTheme="minorHAnsi" w:cstheme="minorHAnsi"/>
            <w:lang w:bidi="pl-PL"/>
          </w:rPr>
          <w:t>https://epuap.gov.pl/wps/portal/strefa-klienta/katalog-spraw/inne-sprawy-urzedowe/korespondencja-z-urzedem/skargi-wnioski-zapytania-do-urzedu/ut710i2vvn</w:t>
        </w:r>
      </w:hyperlink>
      <w:r w:rsidRPr="00B93812">
        <w:rPr>
          <w:rFonts w:asciiTheme="minorHAnsi" w:hAnsiTheme="minorHAnsi" w:cstheme="minorHAnsi"/>
          <w:color w:val="000000"/>
          <w:lang w:bidi="pl-PL"/>
        </w:rPr>
        <w:t xml:space="preserve"> </w:t>
      </w:r>
    </w:p>
    <w:p w:rsidR="00493F20" w:rsidRPr="00B93812" w:rsidRDefault="00493F20" w:rsidP="00E42670">
      <w:pPr>
        <w:pStyle w:val="Teksttreci0"/>
        <w:numPr>
          <w:ilvl w:val="0"/>
          <w:numId w:val="3"/>
        </w:numPr>
        <w:shd w:val="clear" w:color="auto" w:fill="auto"/>
        <w:tabs>
          <w:tab w:val="left" w:pos="850"/>
        </w:tabs>
        <w:ind w:left="851" w:hanging="451"/>
        <w:jc w:val="both"/>
        <w:rPr>
          <w:rFonts w:asciiTheme="minorHAnsi" w:hAnsiTheme="minorHAnsi" w:cstheme="minorHAnsi"/>
        </w:rPr>
      </w:pPr>
      <w:r w:rsidRPr="00B93812">
        <w:rPr>
          <w:rFonts w:asciiTheme="minorHAnsi" w:hAnsiTheme="minorHAnsi" w:cstheme="minorHAnsi"/>
          <w:color w:val="000000"/>
          <w:lang w:bidi="pl-PL"/>
        </w:rPr>
        <w:t xml:space="preserve">w Sekretariacie Prezesa Sądu Okręgowego w Radomiu przy ul. </w:t>
      </w:r>
      <w:r w:rsidR="005A1DA3" w:rsidRPr="00B93812">
        <w:rPr>
          <w:rFonts w:asciiTheme="minorHAnsi" w:hAnsiTheme="minorHAnsi" w:cstheme="minorHAnsi"/>
          <w:color w:val="000000"/>
          <w:lang w:bidi="pl-PL"/>
        </w:rPr>
        <w:t>ul. Marszałka Józefa Piłsudskiego 10, pokój 205 na II piętrze</w:t>
      </w:r>
    </w:p>
    <w:p w:rsidR="00493F20" w:rsidRPr="00B93812" w:rsidRDefault="00493F20" w:rsidP="00E42670">
      <w:pPr>
        <w:pStyle w:val="Teksttreci0"/>
        <w:numPr>
          <w:ilvl w:val="0"/>
          <w:numId w:val="1"/>
        </w:numPr>
        <w:shd w:val="clear" w:color="auto" w:fill="auto"/>
        <w:tabs>
          <w:tab w:val="left" w:pos="370"/>
        </w:tabs>
        <w:ind w:left="720" w:hanging="360"/>
        <w:jc w:val="both"/>
        <w:rPr>
          <w:rFonts w:asciiTheme="minorHAnsi" w:hAnsiTheme="minorHAnsi" w:cstheme="minorHAnsi"/>
          <w:color w:val="000000"/>
          <w:lang w:bidi="pl-PL"/>
        </w:rPr>
      </w:pPr>
      <w:r w:rsidRPr="00B93812">
        <w:rPr>
          <w:rFonts w:asciiTheme="minorHAnsi" w:hAnsiTheme="minorHAnsi" w:cstheme="minorHAnsi"/>
          <w:color w:val="000000"/>
          <w:lang w:bidi="pl-PL"/>
        </w:rPr>
        <w:t xml:space="preserve">Akta spraw </w:t>
      </w:r>
      <w:r w:rsidR="00E42670" w:rsidRPr="00B93812">
        <w:rPr>
          <w:rFonts w:asciiTheme="minorHAnsi" w:hAnsiTheme="minorHAnsi" w:cstheme="minorHAnsi"/>
          <w:color w:val="000000"/>
          <w:lang w:bidi="pl-PL"/>
        </w:rPr>
        <w:t>udostępnia się w Czytelni ak</w:t>
      </w:r>
      <w:r w:rsidR="005A1DA3" w:rsidRPr="00B93812">
        <w:rPr>
          <w:rFonts w:asciiTheme="minorHAnsi" w:hAnsiTheme="minorHAnsi" w:cstheme="minorHAnsi"/>
          <w:color w:val="000000"/>
          <w:lang w:bidi="pl-PL"/>
        </w:rPr>
        <w:t>t</w:t>
      </w:r>
      <w:r w:rsidRPr="00B93812">
        <w:rPr>
          <w:rFonts w:asciiTheme="minorHAnsi" w:hAnsiTheme="minorHAnsi" w:cstheme="minorHAnsi"/>
          <w:color w:val="000000"/>
          <w:lang w:bidi="pl-PL"/>
        </w:rPr>
        <w:t xml:space="preserve">, w trybie określonym w Regulaminie Czytelni, dostępnym na stronie internetowej Sądu Okręgowego w </w:t>
      </w:r>
      <w:r w:rsidR="005A1DA3" w:rsidRPr="00B93812">
        <w:rPr>
          <w:rFonts w:asciiTheme="minorHAnsi" w:hAnsiTheme="minorHAnsi" w:cstheme="minorHAnsi"/>
          <w:color w:val="000000"/>
          <w:lang w:bidi="pl-PL"/>
        </w:rPr>
        <w:t>Radomiu</w:t>
      </w:r>
      <w:r w:rsidRPr="00B93812">
        <w:rPr>
          <w:rFonts w:asciiTheme="minorHAnsi" w:hAnsiTheme="minorHAnsi" w:cstheme="minorHAnsi"/>
          <w:color w:val="000000"/>
          <w:lang w:bidi="pl-PL"/>
        </w:rPr>
        <w:t>, w zakładce „Czytelnia akt”</w:t>
      </w:r>
      <w:r w:rsidR="00695118" w:rsidRPr="00B93812">
        <w:rPr>
          <w:rFonts w:asciiTheme="minorHAnsi" w:hAnsiTheme="minorHAnsi" w:cstheme="minorHAnsi"/>
          <w:color w:val="000000"/>
          <w:lang w:bidi="pl-PL"/>
        </w:rPr>
        <w:t xml:space="preserve"> po odebraniu od osoby dokonującej wglądu w akta oświadczenia o zachowaniu poufności</w:t>
      </w:r>
      <w:r w:rsidR="00E14B2A" w:rsidRPr="00B93812">
        <w:rPr>
          <w:rFonts w:asciiTheme="minorHAnsi" w:hAnsiTheme="minorHAnsi" w:cstheme="minorHAnsi"/>
          <w:color w:val="000000"/>
          <w:lang w:bidi="pl-PL"/>
        </w:rPr>
        <w:t xml:space="preserve"> </w:t>
      </w:r>
      <w:r w:rsidR="00695118" w:rsidRPr="00B93812">
        <w:rPr>
          <w:rFonts w:asciiTheme="minorHAnsi" w:hAnsiTheme="minorHAnsi" w:cstheme="minorHAnsi"/>
          <w:color w:val="000000"/>
          <w:lang w:bidi="pl-PL"/>
        </w:rPr>
        <w:t>znajdujących się w nich danych osobowych</w:t>
      </w:r>
      <w:r w:rsidR="00E14B2A" w:rsidRPr="00B93812">
        <w:rPr>
          <w:rFonts w:asciiTheme="minorHAnsi" w:hAnsiTheme="minorHAnsi" w:cstheme="minorHAnsi"/>
          <w:color w:val="000000"/>
          <w:lang w:bidi="pl-PL"/>
        </w:rPr>
        <w:t>, zgodnie z załącznikiem nr 2 do niniejszego zarządzenia</w:t>
      </w:r>
      <w:r w:rsidR="00E84219" w:rsidRPr="00B93812">
        <w:rPr>
          <w:rFonts w:asciiTheme="minorHAnsi" w:hAnsiTheme="minorHAnsi" w:cstheme="minorHAnsi"/>
          <w:color w:val="000000"/>
          <w:lang w:bidi="pl-PL"/>
        </w:rPr>
        <w:t>, bez prawa do utrwalania zawartości akt.</w:t>
      </w:r>
    </w:p>
    <w:p w:rsidR="005A1DA3" w:rsidRPr="00B93812" w:rsidRDefault="005A1DA3" w:rsidP="00E42670">
      <w:pPr>
        <w:pStyle w:val="Teksttreci0"/>
        <w:numPr>
          <w:ilvl w:val="0"/>
          <w:numId w:val="7"/>
        </w:numPr>
        <w:shd w:val="clear" w:color="auto" w:fill="auto"/>
        <w:tabs>
          <w:tab w:val="left" w:pos="370"/>
        </w:tabs>
        <w:jc w:val="center"/>
        <w:rPr>
          <w:rFonts w:asciiTheme="minorHAnsi" w:hAnsiTheme="minorHAnsi" w:cstheme="minorHAnsi"/>
          <w:color w:val="000000"/>
          <w:lang w:bidi="pl-PL"/>
        </w:rPr>
      </w:pPr>
    </w:p>
    <w:p w:rsidR="00493F20" w:rsidRPr="00B93812" w:rsidRDefault="00493F20" w:rsidP="00E42670">
      <w:pPr>
        <w:pStyle w:val="Teksttreci0"/>
        <w:shd w:val="clear" w:color="auto" w:fill="auto"/>
        <w:tabs>
          <w:tab w:val="left" w:pos="370"/>
        </w:tabs>
        <w:jc w:val="both"/>
        <w:rPr>
          <w:rFonts w:asciiTheme="minorHAnsi" w:hAnsiTheme="minorHAnsi" w:cstheme="minorHAnsi"/>
          <w:color w:val="000000"/>
          <w:lang w:bidi="pl-PL"/>
        </w:rPr>
      </w:pPr>
      <w:r w:rsidRPr="00B93812">
        <w:rPr>
          <w:rFonts w:asciiTheme="minorHAnsi" w:hAnsiTheme="minorHAnsi" w:cstheme="minorHAnsi"/>
          <w:color w:val="000000"/>
          <w:lang w:bidi="pl-PL"/>
        </w:rPr>
        <w:t>Zarządzenie wchodzi w życie z dniem</w:t>
      </w:r>
      <w:r w:rsidR="00B93812" w:rsidRPr="00B93812">
        <w:rPr>
          <w:rFonts w:asciiTheme="minorHAnsi" w:hAnsiTheme="minorHAnsi" w:cstheme="minorHAnsi"/>
          <w:color w:val="000000"/>
          <w:lang w:bidi="pl-PL"/>
        </w:rPr>
        <w:t xml:space="preserve"> 30</w:t>
      </w:r>
      <w:r w:rsidR="005A1DA3" w:rsidRPr="00B93812">
        <w:rPr>
          <w:rFonts w:asciiTheme="minorHAnsi" w:hAnsiTheme="minorHAnsi" w:cstheme="minorHAnsi"/>
          <w:color w:val="000000"/>
          <w:lang w:bidi="pl-PL"/>
        </w:rPr>
        <w:t xml:space="preserve"> maja 2023r.</w:t>
      </w:r>
      <w:r w:rsidR="00CB424D" w:rsidRPr="00B93812">
        <w:rPr>
          <w:rFonts w:asciiTheme="minorHAnsi" w:hAnsiTheme="minorHAnsi" w:cstheme="minorHAnsi"/>
          <w:color w:val="000000"/>
          <w:lang w:bidi="pl-PL"/>
        </w:rPr>
        <w:t xml:space="preserve"> i podlega publikacji w Portalu Sądowym oraz Biuletynie Informacji Publicznej Sądu Okręgowego w Radomiu.</w:t>
      </w:r>
    </w:p>
    <w:p w:rsidR="00D558A9" w:rsidRPr="00B93812" w:rsidRDefault="00D558A9">
      <w:pPr>
        <w:rPr>
          <w:rFonts w:cstheme="minorHAnsi"/>
        </w:rPr>
      </w:pPr>
    </w:p>
    <w:p w:rsidR="00D50C0F" w:rsidRPr="00B93812" w:rsidRDefault="00D50C0F">
      <w:pPr>
        <w:rPr>
          <w:rFonts w:cstheme="minorHAnsi"/>
        </w:rPr>
      </w:pPr>
    </w:p>
    <w:p w:rsidR="00D50C0F" w:rsidRPr="00B93812" w:rsidRDefault="00D50C0F" w:rsidP="00B93812">
      <w:pPr>
        <w:ind w:left="3686"/>
        <w:jc w:val="center"/>
        <w:rPr>
          <w:rFonts w:cstheme="minorHAnsi"/>
          <w:b/>
        </w:rPr>
      </w:pPr>
      <w:r w:rsidRPr="00B93812">
        <w:rPr>
          <w:rFonts w:cstheme="minorHAnsi"/>
          <w:b/>
        </w:rPr>
        <w:t>Prezes</w:t>
      </w:r>
    </w:p>
    <w:p w:rsidR="003652E7" w:rsidRPr="00B93812" w:rsidRDefault="00D50C0F" w:rsidP="00D50C0F">
      <w:pPr>
        <w:ind w:left="3686"/>
        <w:jc w:val="center"/>
        <w:rPr>
          <w:rFonts w:cstheme="minorHAnsi"/>
          <w:b/>
          <w:sz w:val="24"/>
          <w:szCs w:val="24"/>
        </w:rPr>
      </w:pPr>
      <w:r w:rsidRPr="00B93812">
        <w:rPr>
          <w:rFonts w:cstheme="minorHAnsi"/>
          <w:b/>
        </w:rPr>
        <w:t>Marta Łobodzińska</w:t>
      </w:r>
    </w:p>
    <w:p w:rsidR="003652E7" w:rsidRPr="00B93812" w:rsidRDefault="003652E7" w:rsidP="003652E7">
      <w:pPr>
        <w:rPr>
          <w:rFonts w:cstheme="minorHAnsi"/>
          <w:sz w:val="24"/>
          <w:szCs w:val="24"/>
        </w:rPr>
      </w:pPr>
    </w:p>
    <w:p w:rsidR="003652E7" w:rsidRPr="003652E7" w:rsidRDefault="003652E7" w:rsidP="003652E7">
      <w:pPr>
        <w:rPr>
          <w:rFonts w:ascii="Cambria" w:hAnsi="Cambria"/>
          <w:sz w:val="24"/>
          <w:szCs w:val="24"/>
        </w:rPr>
      </w:pPr>
    </w:p>
    <w:p w:rsidR="003652E7" w:rsidRPr="003652E7" w:rsidRDefault="003652E7" w:rsidP="003652E7">
      <w:pPr>
        <w:rPr>
          <w:rFonts w:ascii="Cambria" w:hAnsi="Cambria"/>
          <w:sz w:val="24"/>
          <w:szCs w:val="24"/>
        </w:rPr>
      </w:pPr>
    </w:p>
    <w:p w:rsidR="003652E7" w:rsidRPr="003652E7" w:rsidRDefault="003652E7" w:rsidP="003652E7">
      <w:pPr>
        <w:rPr>
          <w:rFonts w:ascii="Cambria" w:hAnsi="Cambria"/>
          <w:sz w:val="24"/>
          <w:szCs w:val="24"/>
        </w:rPr>
      </w:pPr>
    </w:p>
    <w:p w:rsidR="003652E7" w:rsidRPr="003652E7" w:rsidRDefault="003652E7" w:rsidP="003652E7">
      <w:pPr>
        <w:rPr>
          <w:rFonts w:ascii="Cambria" w:hAnsi="Cambria"/>
          <w:sz w:val="24"/>
          <w:szCs w:val="24"/>
        </w:rPr>
      </w:pPr>
    </w:p>
    <w:p w:rsidR="003652E7" w:rsidRDefault="003652E7" w:rsidP="003652E7">
      <w:pPr>
        <w:rPr>
          <w:rFonts w:ascii="Cambria" w:hAnsi="Cambria"/>
          <w:sz w:val="24"/>
          <w:szCs w:val="24"/>
        </w:rPr>
      </w:pPr>
    </w:p>
    <w:p w:rsidR="00D50C0F" w:rsidRDefault="00D50C0F" w:rsidP="003652E7">
      <w:pPr>
        <w:rPr>
          <w:rFonts w:ascii="Cambria" w:hAnsi="Cambria"/>
          <w:sz w:val="24"/>
          <w:szCs w:val="24"/>
        </w:rPr>
      </w:pPr>
    </w:p>
    <w:p w:rsidR="003652E7" w:rsidRDefault="003652E7" w:rsidP="003652E7">
      <w:pPr>
        <w:rPr>
          <w:rFonts w:ascii="Cambria" w:hAnsi="Cambria"/>
          <w:sz w:val="24"/>
          <w:szCs w:val="24"/>
        </w:rPr>
      </w:pPr>
    </w:p>
    <w:p w:rsidR="00806B09" w:rsidRDefault="00806B09">
      <w:pPr>
        <w:rPr>
          <w:rFonts w:ascii="Cambria" w:eastAsia="Times New Roman" w:hAnsi="Cambria" w:cs="Times New Roman"/>
          <w:bCs/>
          <w:kern w:val="32"/>
          <w:sz w:val="18"/>
          <w:szCs w:val="24"/>
        </w:rPr>
      </w:pPr>
      <w:r>
        <w:rPr>
          <w:rFonts w:ascii="Cambria" w:hAnsi="Cambria"/>
          <w:b/>
          <w:sz w:val="18"/>
          <w:szCs w:val="24"/>
        </w:rPr>
        <w:br w:type="page"/>
      </w:r>
    </w:p>
    <w:p w:rsidR="003A3B93" w:rsidRPr="00B93812" w:rsidRDefault="003A3B93" w:rsidP="003A3B93">
      <w:pPr>
        <w:pStyle w:val="Nagwek1"/>
        <w:spacing w:before="120" w:after="0"/>
        <w:jc w:val="right"/>
        <w:rPr>
          <w:rFonts w:asciiTheme="minorHAnsi" w:hAnsiTheme="minorHAnsi" w:cstheme="minorHAnsi"/>
          <w:b w:val="0"/>
          <w:sz w:val="18"/>
          <w:szCs w:val="24"/>
        </w:rPr>
      </w:pPr>
      <w:r w:rsidRPr="00B93812">
        <w:rPr>
          <w:rFonts w:asciiTheme="minorHAnsi" w:hAnsiTheme="minorHAnsi" w:cstheme="minorHAnsi"/>
          <w:b w:val="0"/>
          <w:sz w:val="18"/>
          <w:szCs w:val="24"/>
        </w:rPr>
        <w:lastRenderedPageBreak/>
        <w:t xml:space="preserve">Załącznik nr 1 do zarządzenia </w:t>
      </w:r>
      <w:r w:rsidR="00CC5246" w:rsidRPr="00B93812">
        <w:rPr>
          <w:rFonts w:asciiTheme="minorHAnsi" w:hAnsiTheme="minorHAnsi" w:cstheme="minorHAnsi"/>
          <w:b w:val="0"/>
          <w:sz w:val="18"/>
          <w:szCs w:val="24"/>
        </w:rPr>
        <w:t>Adm-0010</w:t>
      </w:r>
      <w:r w:rsidRPr="00B93812">
        <w:rPr>
          <w:rFonts w:asciiTheme="minorHAnsi" w:hAnsiTheme="minorHAnsi" w:cstheme="minorHAnsi"/>
          <w:b w:val="0"/>
          <w:sz w:val="18"/>
          <w:szCs w:val="24"/>
        </w:rPr>
        <w:t xml:space="preserve"> -</w:t>
      </w:r>
      <w:r w:rsidR="009446A0">
        <w:rPr>
          <w:rFonts w:asciiTheme="minorHAnsi" w:hAnsiTheme="minorHAnsi" w:cstheme="minorHAnsi"/>
          <w:b w:val="0"/>
          <w:sz w:val="18"/>
          <w:szCs w:val="24"/>
        </w:rPr>
        <w:t xml:space="preserve"> 43</w:t>
      </w:r>
      <w:r w:rsidRPr="00B93812">
        <w:rPr>
          <w:rFonts w:asciiTheme="minorHAnsi" w:hAnsiTheme="minorHAnsi" w:cstheme="minorHAnsi"/>
          <w:b w:val="0"/>
          <w:sz w:val="18"/>
          <w:szCs w:val="24"/>
        </w:rPr>
        <w:t>/23 z dnia</w:t>
      </w:r>
      <w:r w:rsidR="009446A0">
        <w:rPr>
          <w:rFonts w:asciiTheme="minorHAnsi" w:hAnsiTheme="minorHAnsi" w:cstheme="minorHAnsi"/>
          <w:b w:val="0"/>
          <w:sz w:val="18"/>
          <w:szCs w:val="24"/>
        </w:rPr>
        <w:t xml:space="preserve"> 30</w:t>
      </w:r>
      <w:r w:rsidRPr="00B93812">
        <w:rPr>
          <w:rFonts w:asciiTheme="minorHAnsi" w:hAnsiTheme="minorHAnsi" w:cstheme="minorHAnsi"/>
          <w:b w:val="0"/>
          <w:sz w:val="18"/>
          <w:szCs w:val="24"/>
        </w:rPr>
        <w:t xml:space="preserve"> maja 2023 r.</w:t>
      </w:r>
    </w:p>
    <w:p w:rsidR="003652E7" w:rsidRPr="00B93812" w:rsidRDefault="003652E7">
      <w:pPr>
        <w:rPr>
          <w:rFonts w:cstheme="minorHAnsi"/>
          <w:sz w:val="24"/>
          <w:szCs w:val="24"/>
        </w:rPr>
      </w:pPr>
    </w:p>
    <w:p w:rsidR="00020208" w:rsidRPr="00B93812" w:rsidRDefault="00020208" w:rsidP="00946A99">
      <w:pPr>
        <w:spacing w:after="0"/>
        <w:jc w:val="right"/>
        <w:rPr>
          <w:rFonts w:cstheme="minorHAnsi"/>
          <w:sz w:val="24"/>
          <w:szCs w:val="24"/>
        </w:rPr>
      </w:pPr>
      <w:r w:rsidRPr="00B93812">
        <w:rPr>
          <w:rFonts w:cstheme="minorHAnsi"/>
          <w:sz w:val="24"/>
          <w:szCs w:val="24"/>
        </w:rPr>
        <w:tab/>
      </w:r>
      <w:r w:rsidR="005D5C02" w:rsidRPr="00B93812">
        <w:rPr>
          <w:rFonts w:cstheme="minorHAnsi"/>
          <w:sz w:val="24"/>
          <w:szCs w:val="24"/>
        </w:rPr>
        <w:t>………………………………………………….</w:t>
      </w:r>
    </w:p>
    <w:p w:rsidR="005D5C02" w:rsidRPr="00B93812" w:rsidRDefault="005D5C02" w:rsidP="00946A99">
      <w:pPr>
        <w:spacing w:after="0" w:line="240" w:lineRule="auto"/>
        <w:jc w:val="right"/>
        <w:rPr>
          <w:rFonts w:cstheme="minorHAnsi"/>
          <w:sz w:val="18"/>
          <w:szCs w:val="24"/>
        </w:rPr>
      </w:pPr>
      <w:r w:rsidRPr="00B93812">
        <w:rPr>
          <w:rFonts w:cstheme="minorHAnsi"/>
          <w:sz w:val="18"/>
          <w:szCs w:val="24"/>
        </w:rPr>
        <w:t>miejscowość, data</w:t>
      </w:r>
    </w:p>
    <w:p w:rsidR="005D5C02" w:rsidRPr="00B93812" w:rsidRDefault="005D5C02" w:rsidP="005D5C02">
      <w:pPr>
        <w:spacing w:after="0" w:line="240" w:lineRule="auto"/>
        <w:rPr>
          <w:rFonts w:cstheme="minorHAnsi"/>
          <w:sz w:val="18"/>
          <w:szCs w:val="24"/>
        </w:rPr>
      </w:pPr>
    </w:p>
    <w:p w:rsidR="005D5C02" w:rsidRPr="00B93812" w:rsidRDefault="005D5C02" w:rsidP="005D5C02">
      <w:pPr>
        <w:spacing w:after="0" w:line="240" w:lineRule="auto"/>
        <w:rPr>
          <w:rFonts w:cstheme="minorHAnsi"/>
          <w:sz w:val="18"/>
          <w:szCs w:val="24"/>
        </w:rPr>
      </w:pPr>
    </w:p>
    <w:p w:rsidR="005D5C02" w:rsidRPr="00B93812" w:rsidRDefault="005D5C02" w:rsidP="005D5C02">
      <w:pPr>
        <w:spacing w:after="0" w:line="240" w:lineRule="auto"/>
        <w:rPr>
          <w:rFonts w:cstheme="minorHAnsi"/>
          <w:sz w:val="18"/>
          <w:szCs w:val="24"/>
        </w:rPr>
      </w:pPr>
    </w:p>
    <w:p w:rsidR="005D5C02" w:rsidRPr="00B93812" w:rsidRDefault="005D5C02" w:rsidP="005D5C02">
      <w:pPr>
        <w:spacing w:after="0" w:line="240" w:lineRule="auto"/>
        <w:rPr>
          <w:rFonts w:cstheme="minorHAnsi"/>
          <w:sz w:val="18"/>
          <w:szCs w:val="24"/>
        </w:rPr>
      </w:pPr>
      <w:r w:rsidRPr="00B93812">
        <w:rPr>
          <w:rFonts w:cstheme="minorHAnsi"/>
          <w:sz w:val="18"/>
          <w:szCs w:val="24"/>
        </w:rPr>
        <w:t>……………………………………………………………………………………………………………………………</w:t>
      </w:r>
    </w:p>
    <w:p w:rsidR="00020208" w:rsidRPr="00B93812" w:rsidRDefault="00020208" w:rsidP="00020208">
      <w:pPr>
        <w:rPr>
          <w:rFonts w:cstheme="minorHAnsi"/>
          <w:sz w:val="16"/>
          <w:szCs w:val="24"/>
        </w:rPr>
      </w:pPr>
      <w:r w:rsidRPr="00B93812">
        <w:rPr>
          <w:rFonts w:cstheme="minorHAnsi"/>
          <w:sz w:val="16"/>
          <w:szCs w:val="24"/>
        </w:rPr>
        <w:t>(nazwa jednostki organizacyjnej prowadzącej działalność naukową lub badawczo-rozwojową)</w:t>
      </w:r>
    </w:p>
    <w:p w:rsidR="00020208" w:rsidRPr="00B93812" w:rsidRDefault="00020208" w:rsidP="00020208">
      <w:pPr>
        <w:rPr>
          <w:rFonts w:cstheme="minorHAnsi"/>
          <w:sz w:val="16"/>
          <w:szCs w:val="24"/>
        </w:rPr>
      </w:pPr>
      <w:r w:rsidRPr="00B93812">
        <w:rPr>
          <w:rFonts w:cstheme="minorHAnsi"/>
          <w:sz w:val="16"/>
          <w:szCs w:val="24"/>
        </w:rPr>
        <w:t>………………………………………………………………………</w:t>
      </w:r>
    </w:p>
    <w:p w:rsidR="00020208" w:rsidRPr="00B93812" w:rsidRDefault="00020208" w:rsidP="00020208">
      <w:pPr>
        <w:rPr>
          <w:rFonts w:cstheme="minorHAnsi"/>
          <w:sz w:val="16"/>
          <w:szCs w:val="24"/>
        </w:rPr>
      </w:pPr>
      <w:r w:rsidRPr="00B93812">
        <w:rPr>
          <w:rFonts w:cstheme="minorHAnsi"/>
          <w:sz w:val="16"/>
          <w:szCs w:val="24"/>
        </w:rPr>
        <w:t>………………………………………………………………………</w:t>
      </w:r>
    </w:p>
    <w:p w:rsidR="00020208" w:rsidRPr="00B93812" w:rsidRDefault="00020208" w:rsidP="00020208">
      <w:pPr>
        <w:rPr>
          <w:rFonts w:cstheme="minorHAnsi"/>
          <w:sz w:val="16"/>
          <w:szCs w:val="24"/>
        </w:rPr>
      </w:pPr>
      <w:r w:rsidRPr="00B93812">
        <w:rPr>
          <w:rFonts w:cstheme="minorHAnsi"/>
          <w:sz w:val="16"/>
          <w:szCs w:val="24"/>
        </w:rPr>
        <w:t>………………………………………………………………………</w:t>
      </w:r>
    </w:p>
    <w:p w:rsidR="00020208" w:rsidRPr="00B93812" w:rsidRDefault="00020208" w:rsidP="00020208">
      <w:pPr>
        <w:rPr>
          <w:rFonts w:cstheme="minorHAnsi"/>
          <w:sz w:val="16"/>
          <w:szCs w:val="24"/>
        </w:rPr>
      </w:pPr>
      <w:r w:rsidRPr="00B93812">
        <w:rPr>
          <w:rFonts w:cstheme="minorHAnsi"/>
          <w:sz w:val="16"/>
          <w:szCs w:val="24"/>
        </w:rPr>
        <w:t>(dane kontaktowe</w:t>
      </w:r>
      <w:r w:rsidR="005D5C02" w:rsidRPr="00B93812">
        <w:rPr>
          <w:rFonts w:cstheme="minorHAnsi"/>
          <w:sz w:val="16"/>
          <w:szCs w:val="24"/>
        </w:rPr>
        <w:t xml:space="preserve"> osoby działającej w imieniu jednostki</w:t>
      </w:r>
      <w:r w:rsidRPr="00B93812">
        <w:rPr>
          <w:rFonts w:cstheme="minorHAnsi"/>
          <w:sz w:val="16"/>
          <w:szCs w:val="24"/>
        </w:rPr>
        <w:t>; e-mail lub telefon)</w:t>
      </w:r>
    </w:p>
    <w:p w:rsidR="00020208" w:rsidRPr="00B93812" w:rsidRDefault="00020208" w:rsidP="00020208">
      <w:pPr>
        <w:rPr>
          <w:rFonts w:cstheme="minorHAnsi"/>
          <w:sz w:val="24"/>
          <w:szCs w:val="24"/>
        </w:rPr>
      </w:pPr>
    </w:p>
    <w:p w:rsidR="005D5C02" w:rsidRPr="00B93812" w:rsidRDefault="00020208" w:rsidP="005D5C02">
      <w:pPr>
        <w:ind w:left="5529"/>
        <w:rPr>
          <w:rFonts w:cstheme="minorHAnsi"/>
          <w:b/>
          <w:szCs w:val="24"/>
        </w:rPr>
      </w:pPr>
      <w:r w:rsidRPr="00B93812">
        <w:rPr>
          <w:rFonts w:cstheme="minorHAnsi"/>
          <w:b/>
          <w:szCs w:val="24"/>
        </w:rPr>
        <w:t xml:space="preserve">Prezes </w:t>
      </w:r>
    </w:p>
    <w:p w:rsidR="005D5C02" w:rsidRPr="00B93812" w:rsidRDefault="00020208" w:rsidP="005D5C02">
      <w:pPr>
        <w:ind w:left="5529"/>
        <w:rPr>
          <w:rFonts w:cstheme="minorHAnsi"/>
          <w:b/>
          <w:szCs w:val="24"/>
        </w:rPr>
      </w:pPr>
      <w:r w:rsidRPr="00B93812">
        <w:rPr>
          <w:rFonts w:cstheme="minorHAnsi"/>
          <w:b/>
          <w:szCs w:val="24"/>
        </w:rPr>
        <w:t xml:space="preserve">Sądu Okręgowego </w:t>
      </w:r>
    </w:p>
    <w:p w:rsidR="00020208" w:rsidRPr="00B93812" w:rsidRDefault="00020208" w:rsidP="005D5C02">
      <w:pPr>
        <w:ind w:left="5529"/>
        <w:rPr>
          <w:rFonts w:cstheme="minorHAnsi"/>
          <w:b/>
          <w:szCs w:val="24"/>
        </w:rPr>
      </w:pPr>
      <w:r w:rsidRPr="00B93812">
        <w:rPr>
          <w:rFonts w:cstheme="minorHAnsi"/>
          <w:b/>
          <w:szCs w:val="24"/>
        </w:rPr>
        <w:t xml:space="preserve">w </w:t>
      </w:r>
      <w:r w:rsidR="005D5C02" w:rsidRPr="00B93812">
        <w:rPr>
          <w:rFonts w:cstheme="minorHAnsi"/>
          <w:b/>
          <w:szCs w:val="24"/>
        </w:rPr>
        <w:t>Radomiu</w:t>
      </w:r>
    </w:p>
    <w:p w:rsidR="005D5C02" w:rsidRPr="00B93812" w:rsidRDefault="005D5C02" w:rsidP="00020208">
      <w:pPr>
        <w:rPr>
          <w:rFonts w:cstheme="minorHAnsi"/>
          <w:sz w:val="24"/>
          <w:szCs w:val="24"/>
        </w:rPr>
      </w:pPr>
    </w:p>
    <w:p w:rsidR="00020208" w:rsidRPr="00B93812" w:rsidRDefault="00020208" w:rsidP="005D5C02">
      <w:pPr>
        <w:jc w:val="center"/>
        <w:rPr>
          <w:rFonts w:cstheme="minorHAnsi"/>
          <w:b/>
          <w:sz w:val="20"/>
          <w:szCs w:val="20"/>
        </w:rPr>
      </w:pPr>
      <w:r w:rsidRPr="00B93812">
        <w:rPr>
          <w:rFonts w:cstheme="minorHAnsi"/>
          <w:b/>
          <w:sz w:val="20"/>
          <w:szCs w:val="20"/>
        </w:rPr>
        <w:t>Wniosek o udostępnienie akt zakończonych prawomocnie spraw sądowych Sądu</w:t>
      </w:r>
    </w:p>
    <w:p w:rsidR="00020208" w:rsidRPr="00B93812" w:rsidRDefault="005D5C02" w:rsidP="005D5C02">
      <w:pPr>
        <w:jc w:val="center"/>
        <w:rPr>
          <w:rFonts w:cstheme="minorHAnsi"/>
          <w:b/>
          <w:sz w:val="20"/>
          <w:szCs w:val="20"/>
        </w:rPr>
      </w:pPr>
      <w:r w:rsidRPr="00B93812">
        <w:rPr>
          <w:rFonts w:cstheme="minorHAnsi"/>
          <w:b/>
          <w:sz w:val="20"/>
          <w:szCs w:val="20"/>
        </w:rPr>
        <w:t>Okręgowego w Radomiu</w:t>
      </w:r>
      <w:r w:rsidR="00020208" w:rsidRPr="00B93812">
        <w:rPr>
          <w:rFonts w:cstheme="minorHAnsi"/>
          <w:b/>
          <w:sz w:val="20"/>
          <w:szCs w:val="20"/>
        </w:rPr>
        <w:t xml:space="preserve"> dla celów naukowych i badawczych</w:t>
      </w:r>
    </w:p>
    <w:p w:rsidR="00020208" w:rsidRPr="00B93812" w:rsidRDefault="00020208" w:rsidP="00020208">
      <w:pPr>
        <w:rPr>
          <w:rFonts w:cstheme="minorHAnsi"/>
          <w:sz w:val="24"/>
          <w:szCs w:val="24"/>
        </w:rPr>
      </w:pPr>
    </w:p>
    <w:p w:rsidR="00020208" w:rsidRPr="00B93812" w:rsidRDefault="00020208" w:rsidP="00020208">
      <w:pPr>
        <w:rPr>
          <w:rFonts w:cstheme="minorHAnsi"/>
          <w:sz w:val="20"/>
          <w:szCs w:val="20"/>
        </w:rPr>
      </w:pPr>
      <w:r w:rsidRPr="00B93812">
        <w:rPr>
          <w:rFonts w:cstheme="minorHAnsi"/>
          <w:sz w:val="20"/>
          <w:szCs w:val="20"/>
        </w:rPr>
        <w:t xml:space="preserve">Działając w imieniu </w:t>
      </w:r>
      <w:r w:rsidR="005D5C02" w:rsidRPr="00B93812">
        <w:rPr>
          <w:rFonts w:cstheme="minorHAnsi"/>
          <w:sz w:val="20"/>
          <w:szCs w:val="20"/>
        </w:rPr>
        <w:t>………………………………………………………………………</w:t>
      </w:r>
      <w:r w:rsidR="00946A99" w:rsidRPr="00B93812">
        <w:rPr>
          <w:rFonts w:cstheme="minorHAnsi"/>
          <w:sz w:val="20"/>
          <w:szCs w:val="20"/>
        </w:rPr>
        <w:t>…</w:t>
      </w:r>
      <w:r w:rsidR="005D5C02" w:rsidRPr="00B93812">
        <w:rPr>
          <w:rFonts w:cstheme="minorHAnsi"/>
          <w:sz w:val="20"/>
          <w:szCs w:val="20"/>
        </w:rPr>
        <w:t>…………………………</w:t>
      </w:r>
      <w:r w:rsidR="00946A99" w:rsidRPr="00B93812">
        <w:rPr>
          <w:rFonts w:cstheme="minorHAnsi"/>
          <w:sz w:val="20"/>
          <w:szCs w:val="20"/>
        </w:rPr>
        <w:t>………………………</w:t>
      </w:r>
    </w:p>
    <w:p w:rsidR="00020208" w:rsidRPr="00B93812" w:rsidRDefault="00020208" w:rsidP="00946A99">
      <w:pPr>
        <w:ind w:left="1416" w:firstLine="708"/>
        <w:rPr>
          <w:rFonts w:cstheme="minorHAnsi"/>
          <w:sz w:val="16"/>
          <w:szCs w:val="24"/>
        </w:rPr>
      </w:pPr>
      <w:r w:rsidRPr="00B93812">
        <w:rPr>
          <w:rFonts w:cstheme="minorHAnsi"/>
          <w:sz w:val="16"/>
          <w:szCs w:val="24"/>
        </w:rPr>
        <w:t>(określenie jednostki organizacyjnej prowadzącej działalność naukową lub badawczo-rozwojową)</w:t>
      </w:r>
    </w:p>
    <w:p w:rsidR="00020208" w:rsidRPr="00B93812" w:rsidRDefault="00020208" w:rsidP="005D5C02">
      <w:pPr>
        <w:jc w:val="both"/>
        <w:rPr>
          <w:rFonts w:cstheme="minorHAnsi"/>
          <w:sz w:val="20"/>
          <w:szCs w:val="20"/>
        </w:rPr>
      </w:pPr>
      <w:r w:rsidRPr="00B93812">
        <w:rPr>
          <w:rFonts w:cstheme="minorHAnsi"/>
          <w:sz w:val="20"/>
          <w:szCs w:val="20"/>
        </w:rPr>
        <w:t>zwracam się z prośbą o udostępnienie następujących akt spraw sądowych Sądu Okrę</w:t>
      </w:r>
      <w:r w:rsidR="005D5C02" w:rsidRPr="00B93812">
        <w:rPr>
          <w:rFonts w:cstheme="minorHAnsi"/>
          <w:sz w:val="20"/>
          <w:szCs w:val="20"/>
        </w:rPr>
        <w:t>gowego w Radomiu:</w:t>
      </w:r>
    </w:p>
    <w:p w:rsidR="005D5C02" w:rsidRPr="00B93812" w:rsidRDefault="005D5C02" w:rsidP="00946A99">
      <w:pPr>
        <w:spacing w:after="0" w:line="240" w:lineRule="auto"/>
        <w:jc w:val="both"/>
        <w:rPr>
          <w:rFonts w:cstheme="minorHAnsi"/>
          <w:sz w:val="20"/>
          <w:szCs w:val="20"/>
        </w:rPr>
      </w:pPr>
      <w:r w:rsidRPr="00B93812">
        <w:rPr>
          <w:rFonts w:cstheme="minorHAnsi"/>
          <w:sz w:val="20"/>
          <w:szCs w:val="20"/>
        </w:rPr>
        <w:t>……………………………………………………………………………………………………………………………………………………………………………………………………………………………………………………………………………………………………………………………………………………………………………………………………………………………………………………………………………………………………………………………………………………………………………………………………</w:t>
      </w:r>
      <w:r w:rsidR="00946A99" w:rsidRPr="00B93812">
        <w:rPr>
          <w:rFonts w:cstheme="minorHAnsi"/>
          <w:sz w:val="20"/>
          <w:szCs w:val="20"/>
        </w:rPr>
        <w:t>………………………………………………………..</w:t>
      </w:r>
    </w:p>
    <w:p w:rsidR="00020208" w:rsidRPr="00B93812" w:rsidRDefault="00020208" w:rsidP="00946A99">
      <w:pPr>
        <w:spacing w:after="0" w:line="240" w:lineRule="auto"/>
        <w:rPr>
          <w:rFonts w:cstheme="minorHAnsi"/>
          <w:sz w:val="16"/>
          <w:szCs w:val="16"/>
        </w:rPr>
      </w:pPr>
      <w:r w:rsidRPr="00B93812">
        <w:rPr>
          <w:rFonts w:cstheme="minorHAnsi"/>
          <w:sz w:val="16"/>
          <w:szCs w:val="16"/>
        </w:rPr>
        <w:t>(należy wskazać: konkretne sygnatury akt spraw lub artykuły aktów prawnych i okres objęty zainteresowaniem lub inne dane pozwalające na odnalezienie dokumentów będących w zainteresowaniu wnioskodawcy)</w:t>
      </w:r>
    </w:p>
    <w:p w:rsidR="00206F61" w:rsidRPr="00B93812" w:rsidRDefault="00946A99" w:rsidP="00020208">
      <w:pPr>
        <w:rPr>
          <w:rFonts w:cstheme="minorHAnsi"/>
          <w:sz w:val="20"/>
          <w:szCs w:val="20"/>
        </w:rPr>
      </w:pPr>
      <w:r w:rsidRPr="00B93812">
        <w:rPr>
          <w:rFonts w:cstheme="minorHAnsi"/>
          <w:sz w:val="24"/>
          <w:szCs w:val="24"/>
        </w:rPr>
        <w:br/>
      </w:r>
      <w:r w:rsidR="00020208" w:rsidRPr="00B93812">
        <w:rPr>
          <w:rFonts w:cstheme="minorHAnsi"/>
          <w:sz w:val="20"/>
          <w:szCs w:val="20"/>
        </w:rPr>
        <w:t>w celu:</w:t>
      </w:r>
    </w:p>
    <w:p w:rsidR="00206F61" w:rsidRPr="00B93812" w:rsidRDefault="00206F61" w:rsidP="00206F61">
      <w:pPr>
        <w:spacing w:after="0"/>
        <w:rPr>
          <w:rFonts w:cstheme="minorHAnsi"/>
          <w:sz w:val="20"/>
          <w:szCs w:val="20"/>
        </w:rPr>
      </w:pPr>
      <w:r w:rsidRPr="00B93812">
        <w:rPr>
          <w:rFonts w:cstheme="minorHAnsi"/>
          <w:sz w:val="20"/>
          <w:szCs w:val="20"/>
        </w:rPr>
        <w:t>………………………………………………………………………………………………………………………………………………………………………………………………………………………………………………………………………………………………………………………………………………………………………………………………………………</w:t>
      </w:r>
      <w:r w:rsidR="00E14B2A" w:rsidRPr="00B93812">
        <w:rPr>
          <w:rFonts w:cstheme="minorHAnsi"/>
          <w:sz w:val="20"/>
          <w:szCs w:val="20"/>
        </w:rPr>
        <w:t>………………………………………………………………………………</w:t>
      </w:r>
    </w:p>
    <w:p w:rsidR="00020208" w:rsidRPr="00B93812" w:rsidRDefault="00206F61" w:rsidP="00206F61">
      <w:pPr>
        <w:spacing w:after="0" w:line="240" w:lineRule="auto"/>
        <w:jc w:val="center"/>
        <w:rPr>
          <w:rFonts w:cstheme="minorHAnsi"/>
          <w:sz w:val="16"/>
          <w:szCs w:val="16"/>
        </w:rPr>
      </w:pPr>
      <w:r w:rsidRPr="00B93812">
        <w:rPr>
          <w:rFonts w:cstheme="minorHAnsi"/>
          <w:sz w:val="16"/>
          <w:szCs w:val="16"/>
        </w:rPr>
        <w:t>(należy wskazać uzasadnienie wnioskowania o udostępnienie)</w:t>
      </w:r>
    </w:p>
    <w:p w:rsidR="00206F61" w:rsidRPr="00B93812" w:rsidRDefault="00206F61" w:rsidP="00206F61">
      <w:pPr>
        <w:spacing w:after="0" w:line="240" w:lineRule="auto"/>
        <w:jc w:val="center"/>
        <w:rPr>
          <w:rFonts w:cstheme="minorHAnsi"/>
          <w:sz w:val="18"/>
          <w:szCs w:val="24"/>
        </w:rPr>
      </w:pPr>
    </w:p>
    <w:p w:rsidR="00946A99" w:rsidRPr="00B93812" w:rsidRDefault="00020208" w:rsidP="00F12AA1">
      <w:pPr>
        <w:jc w:val="both"/>
        <w:rPr>
          <w:rFonts w:cstheme="minorHAnsi"/>
          <w:sz w:val="20"/>
          <w:szCs w:val="20"/>
        </w:rPr>
      </w:pPr>
      <w:r w:rsidRPr="00B93812">
        <w:rPr>
          <w:rFonts w:cstheme="minorHAnsi"/>
          <w:sz w:val="20"/>
          <w:szCs w:val="20"/>
        </w:rPr>
        <w:t xml:space="preserve">Wnioskuję, aby akta spraw sądowych Sądu Okręgowego w </w:t>
      </w:r>
      <w:r w:rsidR="00206F61" w:rsidRPr="00B93812">
        <w:rPr>
          <w:rFonts w:cstheme="minorHAnsi"/>
          <w:sz w:val="20"/>
          <w:szCs w:val="20"/>
        </w:rPr>
        <w:t>Radomiu</w:t>
      </w:r>
      <w:r w:rsidRPr="00B93812">
        <w:rPr>
          <w:rFonts w:cstheme="minorHAnsi"/>
          <w:sz w:val="20"/>
          <w:szCs w:val="20"/>
        </w:rPr>
        <w:t xml:space="preserve"> zostały udostępnione</w:t>
      </w:r>
      <w:r w:rsidR="00206F61" w:rsidRPr="00B93812">
        <w:rPr>
          <w:rFonts w:cstheme="minorHAnsi"/>
          <w:sz w:val="20"/>
          <w:szCs w:val="20"/>
        </w:rPr>
        <w:t xml:space="preserve"> </w:t>
      </w:r>
      <w:r w:rsidR="00946A99" w:rsidRPr="00B93812">
        <w:rPr>
          <w:rFonts w:cstheme="minorHAnsi"/>
          <w:sz w:val="20"/>
          <w:szCs w:val="20"/>
        </w:rPr>
        <w:t>Pani/Panu*</w:t>
      </w:r>
    </w:p>
    <w:p w:rsidR="00020208" w:rsidRPr="00B93812" w:rsidRDefault="00206F61" w:rsidP="00F12AA1">
      <w:pPr>
        <w:jc w:val="both"/>
        <w:rPr>
          <w:rFonts w:cstheme="minorHAnsi"/>
          <w:sz w:val="20"/>
          <w:szCs w:val="20"/>
        </w:rPr>
      </w:pPr>
      <w:r w:rsidRPr="00B93812">
        <w:rPr>
          <w:rFonts w:cstheme="minorHAnsi"/>
          <w:sz w:val="20"/>
          <w:szCs w:val="20"/>
        </w:rPr>
        <w:t>…………………………………………………………………………………………………………</w:t>
      </w:r>
      <w:r w:rsidR="00F12AA1" w:rsidRPr="00B93812">
        <w:rPr>
          <w:rFonts w:cstheme="minorHAnsi"/>
          <w:sz w:val="20"/>
          <w:szCs w:val="20"/>
        </w:rPr>
        <w:t>……………………</w:t>
      </w:r>
      <w:r w:rsidRPr="00B93812">
        <w:rPr>
          <w:rFonts w:cstheme="minorHAnsi"/>
          <w:sz w:val="20"/>
          <w:szCs w:val="20"/>
        </w:rPr>
        <w:t>…..</w:t>
      </w:r>
      <w:r w:rsidR="00946A99" w:rsidRPr="00B93812">
        <w:rPr>
          <w:rFonts w:cstheme="minorHAnsi"/>
          <w:sz w:val="20"/>
          <w:szCs w:val="20"/>
        </w:rPr>
        <w:t>…………………………</w:t>
      </w:r>
    </w:p>
    <w:p w:rsidR="00020208" w:rsidRPr="00B93812" w:rsidRDefault="00020208" w:rsidP="00020208">
      <w:pPr>
        <w:rPr>
          <w:rFonts w:cstheme="minorHAnsi"/>
          <w:sz w:val="18"/>
          <w:szCs w:val="24"/>
        </w:rPr>
      </w:pPr>
      <w:r w:rsidRPr="00B93812">
        <w:rPr>
          <w:rFonts w:cstheme="minorHAnsi"/>
          <w:sz w:val="18"/>
          <w:szCs w:val="24"/>
        </w:rPr>
        <w:t>(podać imię i nazwisko oraz stosunek prawny łączący jednostkę organizacyjną prowadzącą działalność naukową lub badawczo-rozwojową z osobą, której mają być udostępnione akta)</w:t>
      </w:r>
    </w:p>
    <w:p w:rsidR="00206F61" w:rsidRPr="00B93812" w:rsidRDefault="00206F61" w:rsidP="00020208">
      <w:pPr>
        <w:rPr>
          <w:rFonts w:cstheme="minorHAnsi"/>
          <w:sz w:val="24"/>
          <w:szCs w:val="24"/>
        </w:rPr>
      </w:pPr>
    </w:p>
    <w:p w:rsidR="00206F61" w:rsidRPr="00B93812" w:rsidRDefault="00206F61" w:rsidP="00206F61">
      <w:pPr>
        <w:jc w:val="right"/>
        <w:rPr>
          <w:rFonts w:cstheme="minorHAnsi"/>
          <w:sz w:val="24"/>
          <w:szCs w:val="24"/>
        </w:rPr>
      </w:pPr>
      <w:r w:rsidRPr="00B93812">
        <w:rPr>
          <w:rFonts w:cstheme="minorHAnsi"/>
          <w:sz w:val="24"/>
          <w:szCs w:val="24"/>
        </w:rPr>
        <w:t>…………………………………………………………………………</w:t>
      </w:r>
    </w:p>
    <w:p w:rsidR="00020208" w:rsidRPr="00B93812" w:rsidRDefault="00020208" w:rsidP="00206F61">
      <w:pPr>
        <w:jc w:val="right"/>
        <w:rPr>
          <w:rFonts w:cstheme="minorHAnsi"/>
          <w:sz w:val="14"/>
          <w:szCs w:val="24"/>
        </w:rPr>
      </w:pPr>
      <w:r w:rsidRPr="00B93812">
        <w:rPr>
          <w:rFonts w:cstheme="minorHAnsi"/>
          <w:sz w:val="14"/>
          <w:szCs w:val="24"/>
        </w:rPr>
        <w:t>(czytelny podpis osoby uprawnionej do działania w imieniu jednostki organizacyjnej</w:t>
      </w:r>
    </w:p>
    <w:p w:rsidR="00020208" w:rsidRPr="00B93812" w:rsidRDefault="00020208" w:rsidP="00206F61">
      <w:pPr>
        <w:jc w:val="right"/>
        <w:rPr>
          <w:rFonts w:cstheme="minorHAnsi"/>
          <w:sz w:val="14"/>
          <w:szCs w:val="24"/>
        </w:rPr>
      </w:pPr>
      <w:r w:rsidRPr="00B93812">
        <w:rPr>
          <w:rFonts w:cstheme="minorHAnsi"/>
          <w:sz w:val="14"/>
          <w:szCs w:val="24"/>
        </w:rPr>
        <w:lastRenderedPageBreak/>
        <w:t>prowadzącej działalność naukową lub badawczo-rozwojową)</w:t>
      </w:r>
    </w:p>
    <w:p w:rsidR="003A3B93" w:rsidRPr="00B93812" w:rsidRDefault="003A3B93" w:rsidP="003A3B93">
      <w:pPr>
        <w:pStyle w:val="Nagwek1"/>
        <w:spacing w:before="120" w:after="0"/>
        <w:jc w:val="right"/>
        <w:rPr>
          <w:rFonts w:asciiTheme="minorHAnsi" w:hAnsiTheme="minorHAnsi" w:cstheme="minorHAnsi"/>
          <w:b w:val="0"/>
          <w:sz w:val="18"/>
          <w:szCs w:val="24"/>
        </w:rPr>
      </w:pPr>
    </w:p>
    <w:p w:rsidR="003A3B93" w:rsidRPr="00B93812" w:rsidRDefault="003A3B93" w:rsidP="003B7B45">
      <w:pPr>
        <w:jc w:val="center"/>
        <w:rPr>
          <w:rFonts w:cstheme="minorHAnsi"/>
          <w:sz w:val="20"/>
          <w:szCs w:val="24"/>
        </w:rPr>
      </w:pPr>
    </w:p>
    <w:p w:rsidR="00020208" w:rsidRPr="00B93812" w:rsidRDefault="00020208" w:rsidP="003B7B45">
      <w:pPr>
        <w:jc w:val="center"/>
        <w:rPr>
          <w:rFonts w:cstheme="minorHAnsi"/>
          <w:b/>
          <w:sz w:val="20"/>
          <w:szCs w:val="24"/>
        </w:rPr>
      </w:pPr>
      <w:r w:rsidRPr="00B93812">
        <w:rPr>
          <w:rFonts w:cstheme="minorHAnsi"/>
          <w:b/>
          <w:sz w:val="20"/>
          <w:szCs w:val="24"/>
        </w:rPr>
        <w:t>Klauzula informacyjna</w:t>
      </w:r>
    </w:p>
    <w:p w:rsidR="00020208" w:rsidRPr="00B93812" w:rsidRDefault="00020208" w:rsidP="003B7B45">
      <w:pPr>
        <w:jc w:val="center"/>
        <w:rPr>
          <w:rFonts w:cstheme="minorHAnsi"/>
          <w:b/>
          <w:sz w:val="20"/>
          <w:szCs w:val="24"/>
        </w:rPr>
      </w:pPr>
      <w:r w:rsidRPr="00B93812">
        <w:rPr>
          <w:rFonts w:cstheme="minorHAnsi"/>
          <w:b/>
          <w:sz w:val="20"/>
          <w:szCs w:val="24"/>
        </w:rPr>
        <w:t xml:space="preserve">Zgodnie z art. 14 Rozporządzenia Parlamentu Europejskiego i Rady UE z dn. 27 kwietnia 2016 r. w sprawie ochrony osób fizycznych w związku z przetwarzaniem danych osobowych (…) 2016/679 Sąd Okręgowy w </w:t>
      </w:r>
      <w:r w:rsidR="003C5A5B" w:rsidRPr="00B93812">
        <w:rPr>
          <w:rFonts w:cstheme="minorHAnsi"/>
          <w:b/>
          <w:sz w:val="20"/>
          <w:szCs w:val="24"/>
        </w:rPr>
        <w:t>Radomiu</w:t>
      </w:r>
      <w:r w:rsidRPr="00B93812">
        <w:rPr>
          <w:rFonts w:cstheme="minorHAnsi"/>
          <w:b/>
          <w:sz w:val="20"/>
          <w:szCs w:val="24"/>
        </w:rPr>
        <w:t xml:space="preserve"> informuje, iż:</w:t>
      </w:r>
    </w:p>
    <w:p w:rsidR="00020208" w:rsidRPr="00B93812" w:rsidRDefault="00020208" w:rsidP="00020208">
      <w:pPr>
        <w:rPr>
          <w:rFonts w:cstheme="minorHAnsi"/>
          <w:sz w:val="20"/>
          <w:szCs w:val="24"/>
        </w:rPr>
      </w:pPr>
    </w:p>
    <w:p w:rsidR="00020208" w:rsidRPr="00B93812" w:rsidRDefault="00020208" w:rsidP="0014292B">
      <w:pPr>
        <w:pStyle w:val="Akapitzlist"/>
        <w:numPr>
          <w:ilvl w:val="0"/>
          <w:numId w:val="8"/>
        </w:numPr>
        <w:ind w:left="426"/>
        <w:jc w:val="both"/>
        <w:rPr>
          <w:rFonts w:cstheme="minorHAnsi"/>
          <w:sz w:val="20"/>
          <w:szCs w:val="24"/>
        </w:rPr>
      </w:pPr>
      <w:r w:rsidRPr="00B93812">
        <w:rPr>
          <w:rFonts w:cstheme="minorHAnsi"/>
          <w:sz w:val="20"/>
          <w:szCs w:val="24"/>
        </w:rPr>
        <w:t xml:space="preserve">Administratorem Pani/Pana danych osobowych jest Prezes Sądu Okręgowego w </w:t>
      </w:r>
      <w:r w:rsidR="00002CA0" w:rsidRPr="00B93812">
        <w:rPr>
          <w:rFonts w:cstheme="minorHAnsi"/>
          <w:sz w:val="20"/>
          <w:szCs w:val="24"/>
        </w:rPr>
        <w:t>Radomiu z siedzibą przy ul. Marszałka Józefa Piłsudskiego 10, 26-600 Radom.</w:t>
      </w:r>
    </w:p>
    <w:p w:rsidR="00020208" w:rsidRPr="00B93812" w:rsidRDefault="00002CA0" w:rsidP="0014292B">
      <w:pPr>
        <w:pStyle w:val="Akapitzlist"/>
        <w:numPr>
          <w:ilvl w:val="0"/>
          <w:numId w:val="8"/>
        </w:numPr>
        <w:ind w:left="426"/>
        <w:jc w:val="both"/>
        <w:rPr>
          <w:rFonts w:cstheme="minorHAnsi"/>
          <w:sz w:val="20"/>
          <w:szCs w:val="24"/>
        </w:rPr>
      </w:pPr>
      <w:r w:rsidRPr="00B93812">
        <w:rPr>
          <w:rFonts w:cstheme="minorHAnsi"/>
          <w:sz w:val="20"/>
          <w:szCs w:val="24"/>
        </w:rPr>
        <w:t xml:space="preserve">Kontakt </w:t>
      </w:r>
      <w:r w:rsidR="00020208" w:rsidRPr="00B93812">
        <w:rPr>
          <w:rFonts w:cstheme="minorHAnsi"/>
          <w:sz w:val="20"/>
          <w:szCs w:val="24"/>
        </w:rPr>
        <w:t xml:space="preserve">z Inspektorem Ochrony Danych w Sądzie Okręgowym w </w:t>
      </w:r>
      <w:r w:rsidRPr="00B93812">
        <w:rPr>
          <w:rFonts w:cstheme="minorHAnsi"/>
          <w:sz w:val="20"/>
          <w:szCs w:val="24"/>
        </w:rPr>
        <w:t>Radomiu</w:t>
      </w:r>
      <w:r w:rsidR="00020208" w:rsidRPr="00B93812">
        <w:rPr>
          <w:rFonts w:cstheme="minorHAnsi"/>
          <w:sz w:val="20"/>
          <w:szCs w:val="24"/>
        </w:rPr>
        <w:t xml:space="preserve">: </w:t>
      </w:r>
      <w:hyperlink r:id="rId9" w:history="1">
        <w:r w:rsidRPr="00B93812">
          <w:rPr>
            <w:rStyle w:val="Hipercze"/>
            <w:rFonts w:cstheme="minorHAnsi"/>
            <w:sz w:val="20"/>
            <w:szCs w:val="24"/>
          </w:rPr>
          <w:t>iod@radom.so.gov.pl</w:t>
        </w:r>
      </w:hyperlink>
      <w:r w:rsidRPr="00B93812">
        <w:rPr>
          <w:rFonts w:cstheme="minorHAnsi"/>
          <w:sz w:val="20"/>
          <w:szCs w:val="24"/>
        </w:rPr>
        <w:t xml:space="preserve"> </w:t>
      </w:r>
      <w:r w:rsidR="00020208" w:rsidRPr="00B93812">
        <w:rPr>
          <w:rFonts w:cstheme="minorHAnsi"/>
          <w:sz w:val="20"/>
          <w:szCs w:val="24"/>
        </w:rPr>
        <w:t>.</w:t>
      </w:r>
    </w:p>
    <w:p w:rsidR="00020208" w:rsidRPr="00B93812" w:rsidRDefault="00020208" w:rsidP="0014292B">
      <w:pPr>
        <w:pStyle w:val="Akapitzlist"/>
        <w:numPr>
          <w:ilvl w:val="0"/>
          <w:numId w:val="8"/>
        </w:numPr>
        <w:ind w:left="426"/>
        <w:jc w:val="both"/>
        <w:rPr>
          <w:rFonts w:cstheme="minorHAnsi"/>
          <w:sz w:val="20"/>
          <w:szCs w:val="24"/>
        </w:rPr>
      </w:pPr>
      <w:r w:rsidRPr="00B93812">
        <w:rPr>
          <w:rFonts w:cstheme="minorHAnsi"/>
          <w:sz w:val="20"/>
          <w:szCs w:val="24"/>
        </w:rPr>
        <w:t xml:space="preserve">Pani/Pana dane osobowe zostały przekazane do Sądu Okręgowego w </w:t>
      </w:r>
      <w:r w:rsidR="00002CA0" w:rsidRPr="00B93812">
        <w:rPr>
          <w:rFonts w:cstheme="minorHAnsi"/>
          <w:sz w:val="20"/>
          <w:szCs w:val="24"/>
        </w:rPr>
        <w:t>Radomiu</w:t>
      </w:r>
      <w:r w:rsidRPr="00B93812">
        <w:rPr>
          <w:rFonts w:cstheme="minorHAnsi"/>
          <w:sz w:val="20"/>
          <w:szCs w:val="24"/>
        </w:rPr>
        <w:t xml:space="preserve"> przez jednostkę organizacyjną prowadzącą działalność naukową lub badawczo-rozwojową, która wystąpiła z wnioskiem o udostępnienie akt spraw sądowych Sądu Okręgowego w </w:t>
      </w:r>
      <w:r w:rsidR="00002CA0" w:rsidRPr="00B93812">
        <w:rPr>
          <w:rFonts w:cstheme="minorHAnsi"/>
          <w:sz w:val="20"/>
          <w:szCs w:val="24"/>
        </w:rPr>
        <w:t>Radomiu</w:t>
      </w:r>
      <w:r w:rsidRPr="00B93812">
        <w:rPr>
          <w:rFonts w:cstheme="minorHAnsi"/>
          <w:sz w:val="20"/>
          <w:szCs w:val="24"/>
        </w:rPr>
        <w:t xml:space="preserve"> dla celów naukowych i badawczych.  </w:t>
      </w:r>
    </w:p>
    <w:p w:rsidR="00020208" w:rsidRPr="00B93812" w:rsidRDefault="00020208" w:rsidP="0014292B">
      <w:pPr>
        <w:pStyle w:val="Akapitzlist"/>
        <w:numPr>
          <w:ilvl w:val="0"/>
          <w:numId w:val="8"/>
        </w:numPr>
        <w:ind w:left="426"/>
        <w:jc w:val="both"/>
        <w:rPr>
          <w:rFonts w:cstheme="minorHAnsi"/>
          <w:sz w:val="20"/>
          <w:szCs w:val="24"/>
        </w:rPr>
      </w:pPr>
      <w:r w:rsidRPr="00B93812">
        <w:rPr>
          <w:rFonts w:cstheme="minorHAnsi"/>
          <w:sz w:val="20"/>
          <w:szCs w:val="24"/>
        </w:rPr>
        <w:t xml:space="preserve">Pani/Pana dane osobowe przetwarzane są w celu realizacji przez administratora zadań wynikających z </w:t>
      </w:r>
      <w:r w:rsidR="00002CA0" w:rsidRPr="00B93812">
        <w:rPr>
          <w:rFonts w:cstheme="minorHAnsi"/>
          <w:sz w:val="20"/>
          <w:szCs w:val="24"/>
        </w:rPr>
        <w:t>art.</w:t>
      </w:r>
      <w:r w:rsidRPr="00B93812">
        <w:rPr>
          <w:rFonts w:cstheme="minorHAnsi"/>
          <w:sz w:val="20"/>
          <w:szCs w:val="24"/>
        </w:rPr>
        <w:t xml:space="preserve"> 53c</w:t>
      </w:r>
      <w:r w:rsidR="00002CA0" w:rsidRPr="00B93812">
        <w:rPr>
          <w:rFonts w:cstheme="minorHAnsi"/>
          <w:sz w:val="20"/>
          <w:szCs w:val="24"/>
        </w:rPr>
        <w:t xml:space="preserve"> § 3</w:t>
      </w:r>
      <w:r w:rsidRPr="00B93812">
        <w:rPr>
          <w:rFonts w:cstheme="minorHAnsi"/>
          <w:sz w:val="20"/>
          <w:szCs w:val="24"/>
        </w:rPr>
        <w:t xml:space="preserve"> </w:t>
      </w:r>
      <w:r w:rsidR="0014292B" w:rsidRPr="00B93812">
        <w:rPr>
          <w:rFonts w:cstheme="minorHAnsi"/>
          <w:sz w:val="20"/>
          <w:szCs w:val="24"/>
        </w:rPr>
        <w:t xml:space="preserve">ustawy z dnia 27 lipca 2001 r. Prawo o ustroju sądów powszechnych (Dz.U.2023.217) </w:t>
      </w:r>
      <w:r w:rsidR="00192932" w:rsidRPr="00B93812">
        <w:rPr>
          <w:rFonts w:cstheme="minorHAnsi"/>
          <w:sz w:val="20"/>
          <w:szCs w:val="24"/>
        </w:rPr>
        <w:br/>
      </w:r>
      <w:r w:rsidR="0014292B" w:rsidRPr="00B93812">
        <w:rPr>
          <w:rFonts w:cstheme="minorHAnsi"/>
          <w:sz w:val="20"/>
          <w:szCs w:val="24"/>
        </w:rPr>
        <w:t>w związku z §</w:t>
      </w:r>
      <w:r w:rsidR="00D21D74">
        <w:rPr>
          <w:rFonts w:cstheme="minorHAnsi"/>
          <w:sz w:val="20"/>
          <w:szCs w:val="24"/>
        </w:rPr>
        <w:t xml:space="preserve"> </w:t>
      </w:r>
      <w:r w:rsidR="0014292B" w:rsidRPr="00B93812">
        <w:rPr>
          <w:rFonts w:cstheme="minorHAnsi"/>
          <w:sz w:val="20"/>
          <w:szCs w:val="24"/>
        </w:rPr>
        <w:t>133 ust. 11 rozporządzenia Ministra Sprawiedliwości z dnia 18 czerwca 2019 r. Regulamin urzędowania sądów powszechnych (Dz.U.2022.2514</w:t>
      </w:r>
      <w:r w:rsidR="00A439CF" w:rsidRPr="00B93812">
        <w:rPr>
          <w:rFonts w:cstheme="minorHAnsi"/>
          <w:sz w:val="20"/>
          <w:szCs w:val="24"/>
        </w:rPr>
        <w:t>).</w:t>
      </w:r>
    </w:p>
    <w:p w:rsidR="00020208" w:rsidRPr="00B93812" w:rsidRDefault="00020208" w:rsidP="0014292B">
      <w:pPr>
        <w:pStyle w:val="Akapitzlist"/>
        <w:numPr>
          <w:ilvl w:val="0"/>
          <w:numId w:val="8"/>
        </w:numPr>
        <w:ind w:left="426"/>
        <w:jc w:val="both"/>
        <w:rPr>
          <w:rFonts w:cstheme="minorHAnsi"/>
          <w:sz w:val="20"/>
          <w:szCs w:val="24"/>
        </w:rPr>
      </w:pPr>
      <w:r w:rsidRPr="00B93812">
        <w:rPr>
          <w:rFonts w:cstheme="minorHAnsi"/>
          <w:sz w:val="20"/>
          <w:szCs w:val="24"/>
        </w:rPr>
        <w:t>Pani/Pana dane osobowe będą przetwarzane przez czas niezbędny do realizacji zadań określonych w pkt poprzedzającym</w:t>
      </w:r>
      <w:r w:rsidR="00A439CF" w:rsidRPr="00B93812">
        <w:rPr>
          <w:rFonts w:cstheme="minorHAnsi"/>
          <w:sz w:val="20"/>
          <w:szCs w:val="24"/>
        </w:rPr>
        <w:t xml:space="preserve"> oraz z celach archiwalnych zgodnie z </w:t>
      </w:r>
      <w:r w:rsidR="00002CA0" w:rsidRPr="00B93812">
        <w:rPr>
          <w:rFonts w:cstheme="minorHAnsi"/>
          <w:sz w:val="20"/>
          <w:szCs w:val="24"/>
        </w:rPr>
        <w:t>Jednolitym Rzeczowym Wykaz</w:t>
      </w:r>
      <w:r w:rsidR="00A439CF" w:rsidRPr="00B93812">
        <w:rPr>
          <w:rFonts w:cstheme="minorHAnsi"/>
          <w:sz w:val="20"/>
          <w:szCs w:val="24"/>
        </w:rPr>
        <w:t>em</w:t>
      </w:r>
      <w:r w:rsidR="00002CA0" w:rsidRPr="00B93812">
        <w:rPr>
          <w:rFonts w:cstheme="minorHAnsi"/>
          <w:sz w:val="20"/>
          <w:szCs w:val="24"/>
        </w:rPr>
        <w:t xml:space="preserve"> A</w:t>
      </w:r>
      <w:r w:rsidR="00044864" w:rsidRPr="00B93812">
        <w:rPr>
          <w:rFonts w:cstheme="minorHAnsi"/>
          <w:sz w:val="20"/>
          <w:szCs w:val="24"/>
        </w:rPr>
        <w:t>kt Sądu Okręgowego w Radomiu</w:t>
      </w:r>
      <w:r w:rsidR="00F213E8" w:rsidRPr="00B93812">
        <w:rPr>
          <w:rFonts w:cstheme="minorHAnsi"/>
          <w:sz w:val="20"/>
          <w:szCs w:val="24"/>
        </w:rPr>
        <w:t>.</w:t>
      </w:r>
    </w:p>
    <w:p w:rsidR="00020208" w:rsidRPr="00B93812" w:rsidRDefault="00020208" w:rsidP="0014292B">
      <w:pPr>
        <w:pStyle w:val="Akapitzlist"/>
        <w:numPr>
          <w:ilvl w:val="0"/>
          <w:numId w:val="8"/>
        </w:numPr>
        <w:ind w:left="426"/>
        <w:jc w:val="both"/>
        <w:rPr>
          <w:rFonts w:cstheme="minorHAnsi"/>
          <w:sz w:val="20"/>
          <w:szCs w:val="24"/>
        </w:rPr>
      </w:pPr>
      <w:r w:rsidRPr="00B93812">
        <w:rPr>
          <w:rFonts w:cstheme="minorHAnsi"/>
          <w:sz w:val="20"/>
          <w:szCs w:val="24"/>
        </w:rPr>
        <w:t>Posiada Pani/Pan prawo dostępu do treści swoich danych oraz ich sprostowania, ograniczenia przetwarzania, prawo wniesienia sprzeciwu.</w:t>
      </w:r>
    </w:p>
    <w:p w:rsidR="00020208" w:rsidRPr="00B93812" w:rsidRDefault="00020208" w:rsidP="0014292B">
      <w:pPr>
        <w:pStyle w:val="Akapitzlist"/>
        <w:numPr>
          <w:ilvl w:val="0"/>
          <w:numId w:val="8"/>
        </w:numPr>
        <w:ind w:left="426"/>
        <w:jc w:val="both"/>
        <w:rPr>
          <w:rFonts w:cstheme="minorHAnsi"/>
          <w:sz w:val="20"/>
          <w:szCs w:val="24"/>
        </w:rPr>
      </w:pPr>
      <w:r w:rsidRPr="00B93812">
        <w:rPr>
          <w:rFonts w:cstheme="minorHAnsi"/>
          <w:sz w:val="20"/>
          <w:szCs w:val="24"/>
        </w:rPr>
        <w:t>Pani/Pana dane osobowe mogą zostać udostępnione uprawnionym podmiotom, w tym organom ścigania, na ich uzasadniony wniosek, na podstawie odrębnych przepisów.</w:t>
      </w:r>
    </w:p>
    <w:p w:rsidR="00020208" w:rsidRPr="00B93812" w:rsidRDefault="00020208" w:rsidP="0014292B">
      <w:pPr>
        <w:pStyle w:val="Akapitzlist"/>
        <w:numPr>
          <w:ilvl w:val="0"/>
          <w:numId w:val="8"/>
        </w:numPr>
        <w:ind w:left="426"/>
        <w:jc w:val="both"/>
        <w:rPr>
          <w:rFonts w:cstheme="minorHAnsi"/>
          <w:sz w:val="20"/>
          <w:szCs w:val="24"/>
        </w:rPr>
      </w:pPr>
      <w:r w:rsidRPr="00B93812">
        <w:rPr>
          <w:rFonts w:cstheme="minorHAnsi"/>
          <w:sz w:val="20"/>
          <w:szCs w:val="24"/>
        </w:rPr>
        <w:t>Ma Pani/Pan prawo do wniesienia skargi do organu nadzorczego – Prezesa Urzędu Ochrony Danych Osobowych, z s</w:t>
      </w:r>
      <w:r w:rsidR="00044864" w:rsidRPr="00B93812">
        <w:rPr>
          <w:rFonts w:cstheme="minorHAnsi"/>
          <w:sz w:val="20"/>
          <w:szCs w:val="24"/>
        </w:rPr>
        <w:t>iedzibą w Warszawie ul. Stawki 2</w:t>
      </w:r>
      <w:r w:rsidRPr="00B93812">
        <w:rPr>
          <w:rFonts w:cstheme="minorHAnsi"/>
          <w:sz w:val="20"/>
          <w:szCs w:val="24"/>
        </w:rPr>
        <w:t xml:space="preserve"> – jeśli uznają Państwo, iż przetwarzanie danych osobowych narusza przepisy Rozporządzenia Parlamentu Europejskiego i Rady UE z dn. 27 kwietnia 2016 r. 2016/679.</w:t>
      </w:r>
    </w:p>
    <w:p w:rsidR="00020208" w:rsidRPr="00B93812" w:rsidRDefault="00020208" w:rsidP="0014292B">
      <w:pPr>
        <w:pStyle w:val="Akapitzlist"/>
        <w:numPr>
          <w:ilvl w:val="0"/>
          <w:numId w:val="8"/>
        </w:numPr>
        <w:ind w:left="426"/>
        <w:jc w:val="both"/>
        <w:rPr>
          <w:rFonts w:cstheme="minorHAnsi"/>
          <w:sz w:val="20"/>
          <w:szCs w:val="24"/>
        </w:rPr>
      </w:pPr>
      <w:r w:rsidRPr="00B93812">
        <w:rPr>
          <w:rFonts w:cstheme="minorHAnsi"/>
          <w:sz w:val="20"/>
          <w:szCs w:val="24"/>
        </w:rPr>
        <w:t>Pani/Pana dane nie podlegają zautomatyzowanemu przetwarzaniu</w:t>
      </w:r>
      <w:r w:rsidR="00044864" w:rsidRPr="00B93812">
        <w:rPr>
          <w:rFonts w:cstheme="minorHAnsi"/>
          <w:sz w:val="20"/>
          <w:szCs w:val="24"/>
        </w:rPr>
        <w:t xml:space="preserve"> w celu profilowania</w:t>
      </w:r>
      <w:r w:rsidRPr="00B93812">
        <w:rPr>
          <w:rFonts w:cstheme="minorHAnsi"/>
          <w:sz w:val="20"/>
          <w:szCs w:val="24"/>
        </w:rPr>
        <w:t xml:space="preserve">, nie będą też przekazywane do państwa trzeciego. </w:t>
      </w:r>
    </w:p>
    <w:p w:rsidR="00020208" w:rsidRPr="00B93812" w:rsidRDefault="00020208" w:rsidP="00020208">
      <w:pPr>
        <w:rPr>
          <w:rFonts w:cstheme="minorHAnsi"/>
          <w:sz w:val="20"/>
          <w:szCs w:val="24"/>
        </w:rPr>
      </w:pPr>
    </w:p>
    <w:p w:rsidR="00E14B2A" w:rsidRPr="00B93812" w:rsidRDefault="00E14B2A" w:rsidP="00020208">
      <w:pPr>
        <w:rPr>
          <w:rFonts w:cstheme="minorHAnsi"/>
          <w:sz w:val="20"/>
          <w:szCs w:val="24"/>
        </w:rPr>
      </w:pPr>
    </w:p>
    <w:p w:rsidR="00E14B2A" w:rsidRPr="00B93812" w:rsidRDefault="00E14B2A" w:rsidP="00E14B2A">
      <w:pPr>
        <w:rPr>
          <w:rFonts w:cstheme="minorHAnsi"/>
          <w:sz w:val="20"/>
          <w:szCs w:val="24"/>
        </w:rPr>
      </w:pPr>
    </w:p>
    <w:p w:rsidR="00E14B2A" w:rsidRPr="00B93812" w:rsidRDefault="00E14B2A" w:rsidP="00E14B2A">
      <w:pPr>
        <w:rPr>
          <w:rFonts w:cstheme="minorHAnsi"/>
          <w:sz w:val="20"/>
          <w:szCs w:val="24"/>
        </w:rPr>
      </w:pPr>
    </w:p>
    <w:p w:rsidR="00E14B2A" w:rsidRPr="00B93812" w:rsidRDefault="00E14B2A" w:rsidP="00E14B2A">
      <w:pPr>
        <w:rPr>
          <w:rFonts w:cstheme="minorHAnsi"/>
          <w:sz w:val="20"/>
          <w:szCs w:val="24"/>
        </w:rPr>
      </w:pPr>
    </w:p>
    <w:p w:rsidR="00E14B2A" w:rsidRPr="00B93812" w:rsidRDefault="00E14B2A" w:rsidP="00E14B2A">
      <w:pPr>
        <w:rPr>
          <w:rFonts w:cstheme="minorHAnsi"/>
          <w:sz w:val="20"/>
          <w:szCs w:val="24"/>
        </w:rPr>
      </w:pPr>
    </w:p>
    <w:p w:rsidR="00E14B2A" w:rsidRPr="00B93812" w:rsidRDefault="00E14B2A" w:rsidP="00E14B2A">
      <w:pPr>
        <w:rPr>
          <w:rFonts w:cstheme="minorHAnsi"/>
          <w:sz w:val="20"/>
          <w:szCs w:val="24"/>
        </w:rPr>
      </w:pPr>
    </w:p>
    <w:p w:rsidR="00E14B2A" w:rsidRPr="00B93812" w:rsidRDefault="00E14B2A" w:rsidP="00E14B2A">
      <w:pPr>
        <w:rPr>
          <w:rFonts w:cstheme="minorHAnsi"/>
          <w:sz w:val="20"/>
          <w:szCs w:val="24"/>
        </w:rPr>
      </w:pPr>
    </w:p>
    <w:p w:rsidR="00E14B2A" w:rsidRPr="00B93812" w:rsidRDefault="00E14B2A" w:rsidP="00E14B2A">
      <w:pPr>
        <w:rPr>
          <w:rFonts w:cstheme="minorHAnsi"/>
          <w:sz w:val="20"/>
          <w:szCs w:val="24"/>
        </w:rPr>
      </w:pPr>
    </w:p>
    <w:p w:rsidR="00E14B2A" w:rsidRPr="00B93812" w:rsidRDefault="00E14B2A" w:rsidP="00E14B2A">
      <w:pPr>
        <w:rPr>
          <w:rFonts w:cstheme="minorHAnsi"/>
          <w:sz w:val="20"/>
          <w:szCs w:val="24"/>
        </w:rPr>
      </w:pPr>
    </w:p>
    <w:p w:rsidR="00E14B2A" w:rsidRPr="00B93812" w:rsidRDefault="00E14B2A" w:rsidP="00E14B2A">
      <w:pPr>
        <w:rPr>
          <w:rFonts w:cstheme="minorHAnsi"/>
          <w:sz w:val="20"/>
          <w:szCs w:val="24"/>
        </w:rPr>
      </w:pPr>
    </w:p>
    <w:p w:rsidR="00E14B2A" w:rsidRPr="00B93812" w:rsidRDefault="00E14B2A" w:rsidP="00E14B2A">
      <w:pPr>
        <w:rPr>
          <w:rFonts w:cstheme="minorHAnsi"/>
          <w:sz w:val="20"/>
          <w:szCs w:val="24"/>
        </w:rPr>
      </w:pPr>
    </w:p>
    <w:p w:rsidR="00E14B2A" w:rsidRPr="00B93812" w:rsidRDefault="00E14B2A" w:rsidP="00E14B2A">
      <w:pPr>
        <w:rPr>
          <w:rFonts w:cstheme="minorHAnsi"/>
          <w:sz w:val="20"/>
          <w:szCs w:val="24"/>
        </w:rPr>
      </w:pPr>
    </w:p>
    <w:p w:rsidR="00E14B2A" w:rsidRPr="00B93812" w:rsidRDefault="003A3B93" w:rsidP="003A3B93">
      <w:pPr>
        <w:tabs>
          <w:tab w:val="left" w:pos="940"/>
        </w:tabs>
        <w:rPr>
          <w:rFonts w:cstheme="minorHAnsi"/>
          <w:sz w:val="20"/>
          <w:szCs w:val="24"/>
        </w:rPr>
      </w:pPr>
      <w:r w:rsidRPr="00B93812">
        <w:rPr>
          <w:rFonts w:cstheme="minorHAnsi"/>
          <w:sz w:val="20"/>
          <w:szCs w:val="24"/>
        </w:rPr>
        <w:tab/>
      </w:r>
    </w:p>
    <w:p w:rsidR="00806B09" w:rsidRPr="00B93812" w:rsidRDefault="00806B09">
      <w:pPr>
        <w:rPr>
          <w:rFonts w:eastAsia="Times New Roman" w:cstheme="minorHAnsi"/>
          <w:bCs/>
          <w:kern w:val="32"/>
          <w:sz w:val="18"/>
          <w:szCs w:val="24"/>
        </w:rPr>
      </w:pPr>
      <w:r w:rsidRPr="00B93812">
        <w:rPr>
          <w:rFonts w:cstheme="minorHAnsi"/>
          <w:b/>
          <w:sz w:val="18"/>
          <w:szCs w:val="24"/>
        </w:rPr>
        <w:br w:type="page"/>
      </w:r>
    </w:p>
    <w:p w:rsidR="007D6570" w:rsidRPr="00B93812" w:rsidRDefault="007D6570" w:rsidP="007D6570">
      <w:pPr>
        <w:pStyle w:val="Nagwek1"/>
        <w:spacing w:before="120" w:after="0"/>
        <w:jc w:val="right"/>
        <w:rPr>
          <w:rFonts w:asciiTheme="minorHAnsi" w:hAnsiTheme="minorHAnsi" w:cstheme="minorHAnsi"/>
          <w:b w:val="0"/>
          <w:sz w:val="18"/>
          <w:szCs w:val="24"/>
        </w:rPr>
      </w:pPr>
      <w:r w:rsidRPr="00B93812">
        <w:rPr>
          <w:rFonts w:asciiTheme="minorHAnsi" w:hAnsiTheme="minorHAnsi" w:cstheme="minorHAnsi"/>
          <w:b w:val="0"/>
          <w:sz w:val="18"/>
          <w:szCs w:val="24"/>
        </w:rPr>
        <w:lastRenderedPageBreak/>
        <w:t xml:space="preserve">Załącznik nr 2 do zarządzenia </w:t>
      </w:r>
      <w:r w:rsidR="00CC5246" w:rsidRPr="00B93812">
        <w:rPr>
          <w:rFonts w:asciiTheme="minorHAnsi" w:hAnsiTheme="minorHAnsi" w:cstheme="minorHAnsi"/>
          <w:b w:val="0"/>
          <w:sz w:val="18"/>
          <w:szCs w:val="24"/>
        </w:rPr>
        <w:t>Adm-0010</w:t>
      </w:r>
      <w:r w:rsidR="009446A0">
        <w:rPr>
          <w:rFonts w:asciiTheme="minorHAnsi" w:hAnsiTheme="minorHAnsi" w:cstheme="minorHAnsi"/>
          <w:b w:val="0"/>
          <w:sz w:val="18"/>
          <w:szCs w:val="24"/>
        </w:rPr>
        <w:t xml:space="preserve"> </w:t>
      </w:r>
      <w:r w:rsidRPr="00B93812">
        <w:rPr>
          <w:rFonts w:asciiTheme="minorHAnsi" w:hAnsiTheme="minorHAnsi" w:cstheme="minorHAnsi"/>
          <w:b w:val="0"/>
          <w:sz w:val="18"/>
          <w:szCs w:val="24"/>
        </w:rPr>
        <w:t>-</w:t>
      </w:r>
      <w:r w:rsidR="009446A0">
        <w:rPr>
          <w:rFonts w:asciiTheme="minorHAnsi" w:hAnsiTheme="minorHAnsi" w:cstheme="minorHAnsi"/>
          <w:b w:val="0"/>
          <w:sz w:val="18"/>
          <w:szCs w:val="24"/>
        </w:rPr>
        <w:t xml:space="preserve"> 43</w:t>
      </w:r>
      <w:r w:rsidRPr="00B93812">
        <w:rPr>
          <w:rFonts w:asciiTheme="minorHAnsi" w:hAnsiTheme="minorHAnsi" w:cstheme="minorHAnsi"/>
          <w:b w:val="0"/>
          <w:sz w:val="18"/>
          <w:szCs w:val="24"/>
        </w:rPr>
        <w:t>/23 z dni</w:t>
      </w:r>
      <w:r w:rsidR="009446A0">
        <w:rPr>
          <w:rFonts w:asciiTheme="minorHAnsi" w:hAnsiTheme="minorHAnsi" w:cstheme="minorHAnsi"/>
          <w:b w:val="0"/>
          <w:sz w:val="18"/>
          <w:szCs w:val="24"/>
        </w:rPr>
        <w:t>a 30</w:t>
      </w:r>
      <w:r w:rsidRPr="00B93812">
        <w:rPr>
          <w:rFonts w:asciiTheme="minorHAnsi" w:hAnsiTheme="minorHAnsi" w:cstheme="minorHAnsi"/>
          <w:b w:val="0"/>
          <w:sz w:val="18"/>
          <w:szCs w:val="24"/>
        </w:rPr>
        <w:t xml:space="preserve"> maja 2023 r.</w:t>
      </w:r>
    </w:p>
    <w:p w:rsidR="007D6570" w:rsidRPr="00B93812" w:rsidRDefault="007D6570" w:rsidP="003A3B93">
      <w:pPr>
        <w:tabs>
          <w:tab w:val="left" w:pos="3261"/>
        </w:tabs>
        <w:spacing w:after="0" w:line="240" w:lineRule="auto"/>
        <w:ind w:right="5811"/>
        <w:jc w:val="center"/>
        <w:rPr>
          <w:rFonts w:cstheme="minorHAnsi"/>
        </w:rPr>
      </w:pPr>
    </w:p>
    <w:p w:rsidR="003A3B93" w:rsidRPr="00B93812" w:rsidRDefault="003A3B93" w:rsidP="003A3B93">
      <w:pPr>
        <w:tabs>
          <w:tab w:val="left" w:pos="3261"/>
        </w:tabs>
        <w:spacing w:after="0" w:line="240" w:lineRule="auto"/>
        <w:ind w:right="5811"/>
        <w:jc w:val="center"/>
        <w:rPr>
          <w:rFonts w:cstheme="minorHAnsi"/>
        </w:rPr>
      </w:pPr>
      <w:r w:rsidRPr="00B93812">
        <w:rPr>
          <w:rFonts w:cstheme="minorHAnsi"/>
        </w:rPr>
        <w:t>.......................................................................</w:t>
      </w:r>
    </w:p>
    <w:p w:rsidR="003A3B93" w:rsidRPr="00B93812" w:rsidRDefault="003A3B93" w:rsidP="003A3B93">
      <w:pPr>
        <w:tabs>
          <w:tab w:val="left" w:pos="3261"/>
        </w:tabs>
        <w:spacing w:after="0" w:line="240" w:lineRule="auto"/>
        <w:ind w:right="5811"/>
        <w:jc w:val="center"/>
        <w:rPr>
          <w:rFonts w:cstheme="minorHAnsi"/>
          <w:vertAlign w:val="superscript"/>
        </w:rPr>
      </w:pPr>
      <w:r w:rsidRPr="00B93812">
        <w:rPr>
          <w:rFonts w:cstheme="minorHAnsi"/>
          <w:vertAlign w:val="superscript"/>
        </w:rPr>
        <w:t>(imię i nazwisko)</w:t>
      </w:r>
    </w:p>
    <w:p w:rsidR="003A3B93" w:rsidRPr="00B93812" w:rsidRDefault="003A3B93" w:rsidP="003A3B93">
      <w:pPr>
        <w:tabs>
          <w:tab w:val="left" w:pos="3261"/>
        </w:tabs>
        <w:spacing w:after="0" w:line="240" w:lineRule="auto"/>
        <w:ind w:right="5811"/>
        <w:jc w:val="center"/>
        <w:rPr>
          <w:rFonts w:cstheme="minorHAnsi"/>
        </w:rPr>
      </w:pPr>
      <w:r w:rsidRPr="00B93812">
        <w:rPr>
          <w:rFonts w:cstheme="minorHAnsi"/>
        </w:rPr>
        <w:t>........................................................................</w:t>
      </w:r>
    </w:p>
    <w:p w:rsidR="003A3B93" w:rsidRPr="00B93812" w:rsidRDefault="003A3B93" w:rsidP="003A3B93">
      <w:pPr>
        <w:tabs>
          <w:tab w:val="left" w:pos="3261"/>
        </w:tabs>
        <w:spacing w:after="0" w:line="240" w:lineRule="auto"/>
        <w:ind w:right="5811"/>
        <w:jc w:val="center"/>
        <w:rPr>
          <w:rFonts w:cstheme="minorHAnsi"/>
        </w:rPr>
      </w:pPr>
      <w:r w:rsidRPr="00B93812">
        <w:rPr>
          <w:rFonts w:cstheme="minorHAnsi"/>
        </w:rPr>
        <w:t>........................................................................</w:t>
      </w:r>
    </w:p>
    <w:p w:rsidR="003A3B93" w:rsidRPr="00B93812" w:rsidRDefault="003A3B93" w:rsidP="003A3B93">
      <w:pPr>
        <w:tabs>
          <w:tab w:val="left" w:pos="3402"/>
        </w:tabs>
        <w:spacing w:after="0" w:line="240" w:lineRule="auto"/>
        <w:ind w:right="5670"/>
        <w:jc w:val="center"/>
        <w:rPr>
          <w:rFonts w:cstheme="minorHAnsi"/>
          <w:vertAlign w:val="superscript"/>
        </w:rPr>
      </w:pPr>
      <w:r w:rsidRPr="00B93812">
        <w:rPr>
          <w:rFonts w:cstheme="minorHAnsi"/>
          <w:vertAlign w:val="superscript"/>
        </w:rPr>
        <w:t xml:space="preserve">(Uczelnia i wydział / jednostka prowadząca działalność </w:t>
      </w:r>
    </w:p>
    <w:p w:rsidR="003A3B93" w:rsidRPr="00B93812" w:rsidRDefault="003A3B93" w:rsidP="003A3B93">
      <w:pPr>
        <w:tabs>
          <w:tab w:val="left" w:pos="3402"/>
        </w:tabs>
        <w:spacing w:after="0" w:line="240" w:lineRule="auto"/>
        <w:ind w:right="5670"/>
        <w:jc w:val="center"/>
        <w:rPr>
          <w:rFonts w:cstheme="minorHAnsi"/>
          <w:vertAlign w:val="superscript"/>
        </w:rPr>
      </w:pPr>
      <w:r w:rsidRPr="00B93812">
        <w:rPr>
          <w:rFonts w:cstheme="minorHAnsi"/>
          <w:vertAlign w:val="superscript"/>
        </w:rPr>
        <w:t>naukową lub badawczo-rozwojową)</w:t>
      </w:r>
    </w:p>
    <w:p w:rsidR="003A3B93" w:rsidRPr="00B93812" w:rsidRDefault="003A3B93" w:rsidP="003A3B93">
      <w:pPr>
        <w:spacing w:after="0"/>
        <w:jc w:val="center"/>
        <w:rPr>
          <w:rFonts w:cstheme="minorHAnsi"/>
          <w:b/>
        </w:rPr>
      </w:pPr>
    </w:p>
    <w:p w:rsidR="003A3B93" w:rsidRPr="00B93812" w:rsidRDefault="003A3B93" w:rsidP="003A3B93">
      <w:pPr>
        <w:spacing w:after="0" w:line="240" w:lineRule="auto"/>
        <w:jc w:val="center"/>
        <w:rPr>
          <w:rFonts w:cstheme="minorHAnsi"/>
          <w:b/>
        </w:rPr>
      </w:pPr>
    </w:p>
    <w:p w:rsidR="003A3B93" w:rsidRPr="00B93812" w:rsidRDefault="003A3B93" w:rsidP="003A3B93">
      <w:pPr>
        <w:spacing w:after="0" w:line="240" w:lineRule="auto"/>
        <w:jc w:val="center"/>
        <w:rPr>
          <w:rFonts w:cstheme="minorHAnsi"/>
          <w:b/>
        </w:rPr>
      </w:pPr>
      <w:r w:rsidRPr="00B93812">
        <w:rPr>
          <w:rFonts w:cstheme="minorHAnsi"/>
          <w:b/>
        </w:rPr>
        <w:t>OŚWIADCZENIE</w:t>
      </w:r>
      <w:r w:rsidR="00F15142" w:rsidRPr="00B93812">
        <w:rPr>
          <w:rFonts w:cstheme="minorHAnsi"/>
          <w:b/>
        </w:rPr>
        <w:t xml:space="preserve"> O ZACHOWANIU POUFNOŚCI</w:t>
      </w:r>
    </w:p>
    <w:p w:rsidR="003A3B93" w:rsidRPr="00B93812" w:rsidRDefault="003A3B93" w:rsidP="003A3B93">
      <w:pPr>
        <w:spacing w:line="240" w:lineRule="auto"/>
        <w:jc w:val="center"/>
        <w:rPr>
          <w:rFonts w:cstheme="minorHAnsi"/>
          <w:sz w:val="20"/>
        </w:rPr>
      </w:pPr>
      <w:r w:rsidRPr="00B93812">
        <w:rPr>
          <w:rFonts w:cstheme="minorHAnsi"/>
          <w:sz w:val="20"/>
        </w:rPr>
        <w:t xml:space="preserve">przed dopuszczeniem do dokumentów zawierających dane osobowe Sądu Okręgowego w </w:t>
      </w:r>
      <w:r w:rsidR="00186CE5" w:rsidRPr="00B93812">
        <w:rPr>
          <w:rFonts w:cstheme="minorHAnsi"/>
          <w:sz w:val="20"/>
        </w:rPr>
        <w:t>Radomiu</w:t>
      </w:r>
      <w:r w:rsidR="00186CE5" w:rsidRPr="00B93812">
        <w:rPr>
          <w:rFonts w:cstheme="minorHAnsi"/>
          <w:sz w:val="20"/>
        </w:rPr>
        <w:br/>
      </w:r>
      <w:r w:rsidRPr="00B93812">
        <w:rPr>
          <w:rFonts w:cstheme="minorHAnsi"/>
          <w:sz w:val="20"/>
        </w:rPr>
        <w:t>w celach naukowo-badawczych</w:t>
      </w:r>
    </w:p>
    <w:p w:rsidR="003A3B93" w:rsidRPr="00B93812" w:rsidRDefault="003A3B93" w:rsidP="003A3B93">
      <w:pPr>
        <w:spacing w:line="240" w:lineRule="auto"/>
        <w:jc w:val="both"/>
        <w:rPr>
          <w:rFonts w:cstheme="minorHAnsi"/>
          <w:sz w:val="20"/>
        </w:rPr>
      </w:pPr>
      <w:r w:rsidRPr="00B93812">
        <w:rPr>
          <w:rFonts w:cstheme="minorHAnsi"/>
          <w:sz w:val="20"/>
        </w:rPr>
        <w:t xml:space="preserve">Ja, niżej podpisany, oświadczam, że znana jest mi treść przepisów </w:t>
      </w:r>
      <w:bookmarkStart w:id="1" w:name="_Hlk42690106"/>
      <w:r w:rsidRPr="00B93812">
        <w:rPr>
          <w:rFonts w:cstheme="minorHAnsi"/>
          <w:sz w:val="20"/>
        </w:rPr>
        <w:t xml:space="preserve">Rozporządzenia Parlamentu Europejskiego i Rady (UE) 2016/679 z dnia 27 kwietnia 2016 r. w sprawie ochrony osób fizycznych </w:t>
      </w:r>
      <w:r w:rsidR="00CD49A7" w:rsidRPr="00B93812">
        <w:rPr>
          <w:rFonts w:cstheme="minorHAnsi"/>
          <w:sz w:val="20"/>
        </w:rPr>
        <w:br/>
      </w:r>
      <w:r w:rsidRPr="00B93812">
        <w:rPr>
          <w:rFonts w:cstheme="minorHAnsi"/>
          <w:sz w:val="20"/>
        </w:rPr>
        <w:t xml:space="preserve">w związku z przetwarzaniem danych osobowych i w sprawie swobodnego przepływu takich danych oraz uchylenia dyrektywy 95/46/WE (ogólne rozporządzenie o ochronie danych) </w:t>
      </w:r>
      <w:bookmarkEnd w:id="1"/>
      <w:r w:rsidRPr="00B93812">
        <w:rPr>
          <w:rFonts w:cstheme="minorHAnsi"/>
          <w:sz w:val="20"/>
        </w:rPr>
        <w:t xml:space="preserve">oraz ustawy o ochronie danych osobowych przetwarzanych w związku z zapobieganiem i zwalczaniem przestępczości z dnia </w:t>
      </w:r>
      <w:r w:rsidR="00CD49A7" w:rsidRPr="00B93812">
        <w:rPr>
          <w:rFonts w:cstheme="minorHAnsi"/>
          <w:sz w:val="20"/>
        </w:rPr>
        <w:br/>
      </w:r>
      <w:r w:rsidRPr="00B93812">
        <w:rPr>
          <w:rFonts w:cstheme="minorHAnsi"/>
          <w:sz w:val="20"/>
        </w:rPr>
        <w:t>14 grudnia 2018 r. (Dz.U. z 2019 r., poz. 125).</w:t>
      </w:r>
    </w:p>
    <w:p w:rsidR="003A3B93" w:rsidRPr="00B93812" w:rsidRDefault="003A3B93" w:rsidP="003A3B93">
      <w:pPr>
        <w:spacing w:after="0" w:line="240" w:lineRule="auto"/>
        <w:rPr>
          <w:rFonts w:cstheme="minorHAnsi"/>
          <w:sz w:val="20"/>
        </w:rPr>
      </w:pPr>
      <w:r w:rsidRPr="00B93812">
        <w:rPr>
          <w:rFonts w:cstheme="minorHAnsi"/>
          <w:sz w:val="20"/>
        </w:rPr>
        <w:t>Zobowiązuję się do:</w:t>
      </w:r>
    </w:p>
    <w:p w:rsidR="003A3B93" w:rsidRPr="00B93812" w:rsidRDefault="003A3B93" w:rsidP="003A3B93">
      <w:pPr>
        <w:numPr>
          <w:ilvl w:val="0"/>
          <w:numId w:val="9"/>
        </w:numPr>
        <w:spacing w:after="0" w:line="240" w:lineRule="auto"/>
        <w:ind w:left="360"/>
        <w:jc w:val="both"/>
        <w:rPr>
          <w:rFonts w:cstheme="minorHAnsi"/>
          <w:sz w:val="20"/>
        </w:rPr>
      </w:pPr>
      <w:r w:rsidRPr="00B93812">
        <w:rPr>
          <w:rFonts w:cstheme="minorHAnsi"/>
          <w:sz w:val="20"/>
        </w:rPr>
        <w:t>wykorzystania udostępnionych danych osobowych wyłącznie w celu określonym we wniosku o dostęp do akt.</w:t>
      </w:r>
    </w:p>
    <w:p w:rsidR="003A3B93" w:rsidRPr="00B93812" w:rsidRDefault="003A3B93" w:rsidP="003A3B93">
      <w:pPr>
        <w:numPr>
          <w:ilvl w:val="0"/>
          <w:numId w:val="9"/>
        </w:numPr>
        <w:spacing w:after="0" w:line="240" w:lineRule="auto"/>
        <w:ind w:left="360"/>
        <w:jc w:val="both"/>
        <w:rPr>
          <w:rFonts w:cstheme="minorHAnsi"/>
          <w:sz w:val="20"/>
        </w:rPr>
      </w:pPr>
      <w:r w:rsidRPr="00B93812">
        <w:rPr>
          <w:rFonts w:cstheme="minorHAnsi"/>
          <w:sz w:val="20"/>
        </w:rPr>
        <w:t>przetwarzania udostępnionych danych w sposób zapewniający ich bezpieczeństwo, w tym ochronę przed niedozwolonym lub niezgodnym z prawem przetwarzaniem oraz przypadkowym ujawnieniem, utratą, zniszczeniem lub uszkodzeniem,</w:t>
      </w:r>
    </w:p>
    <w:p w:rsidR="003A3B93" w:rsidRPr="00B93812" w:rsidRDefault="003A3B93" w:rsidP="003A3B93">
      <w:pPr>
        <w:numPr>
          <w:ilvl w:val="0"/>
          <w:numId w:val="9"/>
        </w:numPr>
        <w:spacing w:after="0" w:line="240" w:lineRule="auto"/>
        <w:ind w:left="360"/>
        <w:jc w:val="both"/>
        <w:rPr>
          <w:rFonts w:cstheme="minorHAnsi"/>
          <w:sz w:val="20"/>
        </w:rPr>
      </w:pPr>
      <w:r w:rsidRPr="00B93812">
        <w:rPr>
          <w:rFonts w:cstheme="minorHAnsi"/>
          <w:sz w:val="20"/>
        </w:rPr>
        <w:t>bezterminowego zachowania w tajemnicy uzyskanych informacji oraz sposobów ich zabezpieczenia, jeżeli ich ujawnienie mogłoby narazić na szkodę osobę której dane dotyczą lub Sąd Okręgowy w </w:t>
      </w:r>
      <w:r w:rsidR="00B76E6A" w:rsidRPr="00B93812">
        <w:rPr>
          <w:rFonts w:cstheme="minorHAnsi"/>
          <w:sz w:val="20"/>
        </w:rPr>
        <w:t>Radomiu</w:t>
      </w:r>
      <w:r w:rsidRPr="00B93812">
        <w:rPr>
          <w:rFonts w:cstheme="minorHAnsi"/>
          <w:sz w:val="20"/>
        </w:rPr>
        <w:t>,</w:t>
      </w:r>
    </w:p>
    <w:p w:rsidR="003A3B93" w:rsidRPr="00B93812" w:rsidRDefault="003A3B93" w:rsidP="003A3B93">
      <w:pPr>
        <w:numPr>
          <w:ilvl w:val="0"/>
          <w:numId w:val="9"/>
        </w:numPr>
        <w:spacing w:after="0" w:line="240" w:lineRule="auto"/>
        <w:ind w:left="360"/>
        <w:jc w:val="both"/>
        <w:rPr>
          <w:rFonts w:cstheme="minorHAnsi"/>
          <w:sz w:val="20"/>
        </w:rPr>
      </w:pPr>
      <w:r w:rsidRPr="00B93812">
        <w:rPr>
          <w:rFonts w:cstheme="minorHAnsi"/>
          <w:sz w:val="20"/>
        </w:rPr>
        <w:t xml:space="preserve">publikowania oraz rozpowszechniania wyników pracy wyłącznie w sposób uniemożliwiający identyfikację osób, których dane zostały udostępnione przez Sąd Okręgowy w </w:t>
      </w:r>
      <w:r w:rsidR="00B76E6A" w:rsidRPr="00B93812">
        <w:rPr>
          <w:rFonts w:cstheme="minorHAnsi"/>
          <w:sz w:val="20"/>
        </w:rPr>
        <w:t>Radomiu</w:t>
      </w:r>
      <w:r w:rsidRPr="00B93812">
        <w:rPr>
          <w:rFonts w:cstheme="minorHAnsi"/>
          <w:sz w:val="20"/>
        </w:rPr>
        <w:t>,</w:t>
      </w:r>
    </w:p>
    <w:p w:rsidR="003A3B93" w:rsidRPr="00B93812" w:rsidRDefault="003A3B93" w:rsidP="003A3B93">
      <w:pPr>
        <w:numPr>
          <w:ilvl w:val="0"/>
          <w:numId w:val="9"/>
        </w:numPr>
        <w:spacing w:after="0" w:line="240" w:lineRule="auto"/>
        <w:ind w:left="360"/>
        <w:jc w:val="both"/>
        <w:rPr>
          <w:rFonts w:cstheme="minorHAnsi"/>
          <w:sz w:val="20"/>
        </w:rPr>
      </w:pPr>
      <w:r w:rsidRPr="00B93812">
        <w:rPr>
          <w:rFonts w:cstheme="minorHAnsi"/>
          <w:sz w:val="20"/>
        </w:rPr>
        <w:t>zniszczenia wszelkich utrwalonych materiałów, które mogłyby umożliwić identyfikację osób fizycznych, po osiągnięciu celu przetwarzania danych,</w:t>
      </w:r>
    </w:p>
    <w:p w:rsidR="003A3B93" w:rsidRPr="00B93812" w:rsidRDefault="003A3B93" w:rsidP="003A3B93">
      <w:pPr>
        <w:numPr>
          <w:ilvl w:val="0"/>
          <w:numId w:val="9"/>
        </w:numPr>
        <w:spacing w:after="0" w:line="240" w:lineRule="auto"/>
        <w:ind w:left="360"/>
        <w:jc w:val="both"/>
        <w:rPr>
          <w:rFonts w:cstheme="minorHAnsi"/>
          <w:sz w:val="20"/>
        </w:rPr>
      </w:pPr>
      <w:r w:rsidRPr="00B93812">
        <w:rPr>
          <w:rFonts w:cstheme="minorHAnsi"/>
          <w:sz w:val="20"/>
        </w:rPr>
        <w:t xml:space="preserve">powiadomienia Prezesa Sądu Okręgowego w </w:t>
      </w:r>
      <w:r w:rsidR="00B76E6A" w:rsidRPr="00B93812">
        <w:rPr>
          <w:rFonts w:cstheme="minorHAnsi"/>
          <w:sz w:val="20"/>
        </w:rPr>
        <w:t>Radomiu</w:t>
      </w:r>
      <w:r w:rsidRPr="00B93812">
        <w:rPr>
          <w:rFonts w:cstheme="minorHAnsi"/>
          <w:sz w:val="20"/>
        </w:rPr>
        <w:t xml:space="preserve"> o każdym uzasadnionym podejrzeniu naruszenia przepisów w zakresie ochrony danych osobowych, nie później niż w ciągu 24 godzin od wystąpienia podejrzenia.</w:t>
      </w:r>
    </w:p>
    <w:p w:rsidR="003A3B93" w:rsidRPr="00B93812" w:rsidRDefault="003A3B93" w:rsidP="003A3B93">
      <w:pPr>
        <w:spacing w:before="120" w:after="0" w:line="240" w:lineRule="auto"/>
        <w:ind w:right="142"/>
        <w:jc w:val="both"/>
        <w:rPr>
          <w:rFonts w:eastAsia="Calibri" w:cstheme="minorHAnsi"/>
          <w:sz w:val="20"/>
        </w:rPr>
      </w:pPr>
      <w:r w:rsidRPr="00B93812">
        <w:rPr>
          <w:rFonts w:eastAsia="Calibri" w:cstheme="minorHAnsi"/>
          <w:sz w:val="20"/>
        </w:rPr>
        <w:t>Przyjmuje do wiadomości, iż postępowanie sprzeczne z powyższymi zobowiązaniami, może podlegać sankcjom karnym określonym w:</w:t>
      </w:r>
    </w:p>
    <w:p w:rsidR="003A3B93" w:rsidRPr="00B93812" w:rsidRDefault="003A3B93" w:rsidP="003A3B93">
      <w:pPr>
        <w:pStyle w:val="Akapitzlist"/>
        <w:numPr>
          <w:ilvl w:val="0"/>
          <w:numId w:val="10"/>
        </w:numPr>
        <w:spacing w:after="0" w:line="240" w:lineRule="auto"/>
        <w:ind w:left="426" w:right="141" w:hanging="284"/>
        <w:jc w:val="both"/>
        <w:rPr>
          <w:rFonts w:eastAsia="Calibri" w:cstheme="minorHAnsi"/>
          <w:sz w:val="20"/>
        </w:rPr>
      </w:pPr>
      <w:r w:rsidRPr="00B93812">
        <w:rPr>
          <w:rFonts w:eastAsia="Calibri" w:cstheme="minorHAnsi"/>
          <w:sz w:val="20"/>
        </w:rPr>
        <w:t>art. 107 ustawy z dnia 10 maja 2018 r. o ochronie danych osobowych (Dz.U. z 2019 r., poz. 1781), zgodnie z którym kto przetwarza dane osobowe, choć ich przetwarzanie nie jest dopuszczalne albo do ich przetwarzania nie jest uprawniony - podlega grzywnie, karze ograniczenia wolności albo pozbawienia wolności do lat dwóch, natomiast jeżeli czyn dotyczy danych ujawniających pochodzenie rasowe lub etniczne, poglądy polityczne, przekonania religijne lub światopoglądowe, przynależność do związków zawodowych, danych genetycznych, danych biometrycznych przetwarzanych w celu jednoznacznego zidentyfikowania osoby fizycznej, danych dotyczących zdrowia, seksualności lub orientacji seksualnej - podlega grzywnie, karze ograniczenia wolności albo pozbawienia wolności do lat trzech,</w:t>
      </w:r>
    </w:p>
    <w:p w:rsidR="003A3B93" w:rsidRPr="00B93812" w:rsidRDefault="003A3B93" w:rsidP="003A3B93">
      <w:pPr>
        <w:pStyle w:val="Akapitzlist"/>
        <w:numPr>
          <w:ilvl w:val="0"/>
          <w:numId w:val="10"/>
        </w:numPr>
        <w:spacing w:before="240" w:after="0" w:line="240" w:lineRule="auto"/>
        <w:ind w:left="426" w:right="141" w:hanging="284"/>
        <w:jc w:val="both"/>
        <w:rPr>
          <w:rFonts w:eastAsia="Calibri" w:cstheme="minorHAnsi"/>
          <w:sz w:val="20"/>
        </w:rPr>
      </w:pPr>
      <w:r w:rsidRPr="00B93812">
        <w:rPr>
          <w:rFonts w:eastAsia="Calibri" w:cstheme="minorHAnsi"/>
          <w:sz w:val="20"/>
        </w:rPr>
        <w:t>art. 266 § 1 ustawy z dnia 6 czerwca 1997 r. Kodeks karny, który stanowi, że kto wbrew przepisom ustawy lub przyjętemu na siebie zobowiązaniu, ujawnia lub wykorzystuje informację, z którą zapoznał się w związku z pełnioną funkcją, wykonywana pracą, działalnością publiczną, społeczną, gospodarczą lub naukową, podlega grzywnie, karze ograniczenia wolności albo pozbawienia wolności do lat 2,</w:t>
      </w:r>
    </w:p>
    <w:p w:rsidR="003A3B93" w:rsidRPr="00B93812" w:rsidRDefault="003A3B93" w:rsidP="003A3B93">
      <w:pPr>
        <w:pStyle w:val="Akapitzlist"/>
        <w:spacing w:before="240" w:after="0" w:line="240" w:lineRule="auto"/>
        <w:ind w:left="426" w:right="141"/>
        <w:jc w:val="both"/>
        <w:rPr>
          <w:rFonts w:eastAsia="Calibri" w:cstheme="minorHAnsi"/>
          <w:sz w:val="20"/>
        </w:rPr>
      </w:pPr>
    </w:p>
    <w:p w:rsidR="003A3B93" w:rsidRPr="00B93812" w:rsidRDefault="003A3B93" w:rsidP="003A3B93">
      <w:pPr>
        <w:pStyle w:val="Akapitzlist"/>
        <w:spacing w:before="240" w:after="0" w:line="240" w:lineRule="auto"/>
        <w:ind w:left="426" w:right="141"/>
        <w:jc w:val="both"/>
        <w:rPr>
          <w:rFonts w:eastAsia="Calibri" w:cstheme="minorHAnsi"/>
          <w:sz w:val="20"/>
        </w:rPr>
      </w:pPr>
    </w:p>
    <w:p w:rsidR="003A3B93" w:rsidRPr="00B93812" w:rsidRDefault="003A3B93" w:rsidP="003A3B93">
      <w:pPr>
        <w:spacing w:after="0" w:line="240" w:lineRule="auto"/>
        <w:ind w:left="4248"/>
        <w:jc w:val="center"/>
        <w:rPr>
          <w:rFonts w:cstheme="minorHAnsi"/>
          <w:sz w:val="20"/>
        </w:rPr>
      </w:pPr>
      <w:r w:rsidRPr="00B93812">
        <w:rPr>
          <w:rFonts w:cstheme="minorHAnsi"/>
          <w:sz w:val="20"/>
        </w:rPr>
        <w:t>.............................................................................</w:t>
      </w:r>
    </w:p>
    <w:p w:rsidR="003A3B93" w:rsidRPr="00B93812" w:rsidRDefault="003A3B93" w:rsidP="003A3B93">
      <w:pPr>
        <w:spacing w:after="0" w:line="240" w:lineRule="auto"/>
        <w:ind w:left="4248"/>
        <w:jc w:val="center"/>
        <w:rPr>
          <w:rFonts w:cstheme="minorHAnsi"/>
          <w:sz w:val="20"/>
        </w:rPr>
      </w:pPr>
      <w:r w:rsidRPr="00B93812">
        <w:rPr>
          <w:rFonts w:cstheme="minorHAnsi"/>
          <w:sz w:val="18"/>
        </w:rPr>
        <w:t>(data i czytelny podpis)</w:t>
      </w:r>
    </w:p>
    <w:p w:rsidR="003652E7" w:rsidRPr="00B93812" w:rsidRDefault="003652E7" w:rsidP="00E14B2A">
      <w:pPr>
        <w:rPr>
          <w:rFonts w:cstheme="minorHAnsi"/>
          <w:sz w:val="18"/>
          <w:szCs w:val="24"/>
        </w:rPr>
      </w:pPr>
    </w:p>
    <w:sectPr w:rsidR="003652E7" w:rsidRPr="00B93812" w:rsidSect="00CC5246">
      <w:headerReference w:type="even" r:id="rId10"/>
      <w:headerReference w:type="default" r:id="rId11"/>
      <w:footerReference w:type="even" r:id="rId12"/>
      <w:footerReference w:type="default" r:id="rId13"/>
      <w:headerReference w:type="first" r:id="rId14"/>
      <w:footerReference w:type="first" r:id="rId15"/>
      <w:pgSz w:w="11906" w:h="16838"/>
      <w:pgMar w:top="851" w:right="1417" w:bottom="851" w:left="1417"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7C4" w:rsidRDefault="00F827C4" w:rsidP="005D5C02">
      <w:pPr>
        <w:spacing w:after="0" w:line="240" w:lineRule="auto"/>
      </w:pPr>
      <w:r>
        <w:separator/>
      </w:r>
    </w:p>
  </w:endnote>
  <w:endnote w:type="continuationSeparator" w:id="0">
    <w:p w:rsidR="00F827C4" w:rsidRDefault="00F827C4" w:rsidP="005D5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C7B" w:rsidRDefault="00E07C7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C7B" w:rsidRDefault="00E07C7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C7B" w:rsidRDefault="00E07C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7C4" w:rsidRDefault="00F827C4" w:rsidP="005D5C02">
      <w:pPr>
        <w:spacing w:after="0" w:line="240" w:lineRule="auto"/>
      </w:pPr>
      <w:r>
        <w:separator/>
      </w:r>
    </w:p>
  </w:footnote>
  <w:footnote w:type="continuationSeparator" w:id="0">
    <w:p w:rsidR="00F827C4" w:rsidRDefault="00F827C4" w:rsidP="005D5C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C7B" w:rsidRDefault="00E07C7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C7B" w:rsidRDefault="00E07C7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C7B" w:rsidRDefault="00E07C7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97076"/>
    <w:multiLevelType w:val="multilevel"/>
    <w:tmpl w:val="7A905602"/>
    <w:lvl w:ilvl="0">
      <w:start w:val="1"/>
      <w:numFmt w:val="lowerLetter"/>
      <w:lvlText w:val="%1)"/>
      <w:lvlJc w:val="left"/>
      <w:rPr>
        <w:rFonts w:ascii="Cambria" w:hAnsi="Cambria"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7C15406"/>
    <w:multiLevelType w:val="hybridMultilevel"/>
    <w:tmpl w:val="491C0C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A16828"/>
    <w:multiLevelType w:val="hybridMultilevel"/>
    <w:tmpl w:val="2C88A89A"/>
    <w:lvl w:ilvl="0" w:tplc="59C40AEC">
      <w:start w:val="1"/>
      <w:numFmt w:val="decimal"/>
      <w:lvlText w:val="§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ED3450B"/>
    <w:multiLevelType w:val="hybridMultilevel"/>
    <w:tmpl w:val="FA008204"/>
    <w:lvl w:ilvl="0" w:tplc="59C40AEC">
      <w:start w:val="1"/>
      <w:numFmt w:val="decimal"/>
      <w:lvlText w:val="§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67330FB"/>
    <w:multiLevelType w:val="multilevel"/>
    <w:tmpl w:val="78805026"/>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6DC081A"/>
    <w:multiLevelType w:val="hybridMultilevel"/>
    <w:tmpl w:val="DDC801C4"/>
    <w:lvl w:ilvl="0" w:tplc="3CB0A3D8">
      <w:start w:val="1"/>
      <w:numFmt w:val="decimal"/>
      <w:lvlText w:val="§ %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D5C5F53"/>
    <w:multiLevelType w:val="hybridMultilevel"/>
    <w:tmpl w:val="65B0957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ABA3AEE"/>
    <w:multiLevelType w:val="hybridMultilevel"/>
    <w:tmpl w:val="1D00051C"/>
    <w:lvl w:ilvl="0" w:tplc="C4BE5B06">
      <w:start w:val="1"/>
      <w:numFmt w:val="bullet"/>
      <w:lvlText w:val=""/>
      <w:lvlJc w:val="center"/>
      <w:pPr>
        <w:ind w:left="502" w:hanging="360"/>
      </w:pPr>
      <w:rPr>
        <w:rFonts w:ascii="Symbol" w:hAnsi="Symbol" w:hint="default"/>
        <w:color w:val="auto"/>
        <w:spacing w:val="0"/>
        <w:position w:val="0"/>
        <w:sz w:val="22"/>
        <w:szCs w:val="22"/>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8" w15:restartNumberingAfterBreak="0">
    <w:nsid w:val="6E6E38E4"/>
    <w:multiLevelType w:val="multilevel"/>
    <w:tmpl w:val="A20E854E"/>
    <w:lvl w:ilvl="0">
      <w:start w:val="1"/>
      <w:numFmt w:val="decimal"/>
      <w:lvlText w:val="%1."/>
      <w:lvlJc w:val="left"/>
      <w:rPr>
        <w:rFonts w:ascii="Cambria" w:eastAsia="Segoe UI" w:hAnsi="Cambria" w:cs="Segoe U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B084143"/>
    <w:multiLevelType w:val="multilevel"/>
    <w:tmpl w:val="2E3E4546"/>
    <w:lvl w:ilvl="0">
      <w:start w:val="1"/>
      <w:numFmt w:val="lowerLetter"/>
      <w:lvlText w:val="%1)"/>
      <w:lvlJc w:val="left"/>
      <w:rPr>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4"/>
  </w:num>
  <w:num w:numId="3">
    <w:abstractNumId w:val="0"/>
  </w:num>
  <w:num w:numId="4">
    <w:abstractNumId w:val="3"/>
  </w:num>
  <w:num w:numId="5">
    <w:abstractNumId w:val="2"/>
  </w:num>
  <w:num w:numId="6">
    <w:abstractNumId w:val="9"/>
  </w:num>
  <w:num w:numId="7">
    <w:abstractNumId w:val="5"/>
  </w:num>
  <w:num w:numId="8">
    <w:abstractNumId w:val="1"/>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F20"/>
    <w:rsid w:val="00002CA0"/>
    <w:rsid w:val="00020208"/>
    <w:rsid w:val="00044864"/>
    <w:rsid w:val="0014292B"/>
    <w:rsid w:val="00186CE5"/>
    <w:rsid w:val="00192932"/>
    <w:rsid w:val="001E4DD8"/>
    <w:rsid w:val="00206F61"/>
    <w:rsid w:val="0030319F"/>
    <w:rsid w:val="00325509"/>
    <w:rsid w:val="003652E7"/>
    <w:rsid w:val="003A3B93"/>
    <w:rsid w:val="003B7B45"/>
    <w:rsid w:val="003C5A5B"/>
    <w:rsid w:val="004041C4"/>
    <w:rsid w:val="004434F5"/>
    <w:rsid w:val="00493F20"/>
    <w:rsid w:val="005A1DA3"/>
    <w:rsid w:val="005D5C02"/>
    <w:rsid w:val="00695118"/>
    <w:rsid w:val="006A1EBE"/>
    <w:rsid w:val="007B4792"/>
    <w:rsid w:val="007C0928"/>
    <w:rsid w:val="007D6570"/>
    <w:rsid w:val="00806B09"/>
    <w:rsid w:val="009439BC"/>
    <w:rsid w:val="009446A0"/>
    <w:rsid w:val="00946A99"/>
    <w:rsid w:val="00A439CF"/>
    <w:rsid w:val="00A54DE3"/>
    <w:rsid w:val="00AE6405"/>
    <w:rsid w:val="00B24698"/>
    <w:rsid w:val="00B76E6A"/>
    <w:rsid w:val="00B93812"/>
    <w:rsid w:val="00C45C0F"/>
    <w:rsid w:val="00C71124"/>
    <w:rsid w:val="00CB424D"/>
    <w:rsid w:val="00CC5246"/>
    <w:rsid w:val="00CD49A7"/>
    <w:rsid w:val="00CD707A"/>
    <w:rsid w:val="00CE13AE"/>
    <w:rsid w:val="00D21D74"/>
    <w:rsid w:val="00D4009F"/>
    <w:rsid w:val="00D50C0F"/>
    <w:rsid w:val="00D558A9"/>
    <w:rsid w:val="00DD7A91"/>
    <w:rsid w:val="00E07C7B"/>
    <w:rsid w:val="00E14B2A"/>
    <w:rsid w:val="00E33A87"/>
    <w:rsid w:val="00E35C6F"/>
    <w:rsid w:val="00E42670"/>
    <w:rsid w:val="00E772FA"/>
    <w:rsid w:val="00E84219"/>
    <w:rsid w:val="00EA1FA5"/>
    <w:rsid w:val="00F12AA1"/>
    <w:rsid w:val="00F15142"/>
    <w:rsid w:val="00F213E8"/>
    <w:rsid w:val="00F827C4"/>
    <w:rsid w:val="00FD1570"/>
    <w:rsid w:val="00FE2CD5"/>
    <w:rsid w:val="00FE7F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493F20"/>
    <w:pPr>
      <w:keepNext/>
      <w:spacing w:before="240" w:after="60"/>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uiPriority w:val="9"/>
    <w:semiHidden/>
    <w:unhideWhenUsed/>
    <w:qFormat/>
    <w:rsid w:val="00493F2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93F20"/>
    <w:rPr>
      <w:rFonts w:ascii="Calibri Light" w:eastAsia="Times New Roman" w:hAnsi="Calibri Light" w:cs="Times New Roman"/>
      <w:b/>
      <w:bCs/>
      <w:kern w:val="32"/>
      <w:sz w:val="32"/>
      <w:szCs w:val="32"/>
    </w:rPr>
  </w:style>
  <w:style w:type="character" w:customStyle="1" w:styleId="Teksttreci">
    <w:name w:val="Tekst treści_"/>
    <w:link w:val="Teksttreci0"/>
    <w:rsid w:val="00493F20"/>
    <w:rPr>
      <w:rFonts w:ascii="Times New Roman" w:eastAsia="Times New Roman" w:hAnsi="Times New Roman"/>
      <w:shd w:val="clear" w:color="auto" w:fill="FFFFFF"/>
    </w:rPr>
  </w:style>
  <w:style w:type="paragraph" w:customStyle="1" w:styleId="Teksttreci0">
    <w:name w:val="Tekst treści"/>
    <w:basedOn w:val="Normalny"/>
    <w:link w:val="Teksttreci"/>
    <w:rsid w:val="00493F20"/>
    <w:pPr>
      <w:widowControl w:val="0"/>
      <w:shd w:val="clear" w:color="auto" w:fill="FFFFFF"/>
      <w:spacing w:after="0" w:line="360" w:lineRule="auto"/>
    </w:pPr>
    <w:rPr>
      <w:rFonts w:ascii="Times New Roman" w:eastAsia="Times New Roman" w:hAnsi="Times New Roman"/>
    </w:rPr>
  </w:style>
  <w:style w:type="character" w:customStyle="1" w:styleId="Nagwek3Znak">
    <w:name w:val="Nagłówek 3 Znak"/>
    <w:basedOn w:val="Domylnaczcionkaakapitu"/>
    <w:link w:val="Nagwek3"/>
    <w:uiPriority w:val="9"/>
    <w:semiHidden/>
    <w:rsid w:val="00493F20"/>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493F20"/>
    <w:rPr>
      <w:color w:val="0563C1" w:themeColor="hyperlink"/>
      <w:u w:val="single"/>
    </w:rPr>
  </w:style>
  <w:style w:type="paragraph" w:styleId="Akapitzlist">
    <w:name w:val="List Paragraph"/>
    <w:basedOn w:val="Normalny"/>
    <w:uiPriority w:val="34"/>
    <w:qFormat/>
    <w:rsid w:val="005A1DA3"/>
    <w:pPr>
      <w:ind w:left="720"/>
      <w:contextualSpacing/>
    </w:pPr>
  </w:style>
  <w:style w:type="paragraph" w:styleId="Nagwek">
    <w:name w:val="header"/>
    <w:basedOn w:val="Normalny"/>
    <w:link w:val="NagwekZnak"/>
    <w:uiPriority w:val="99"/>
    <w:unhideWhenUsed/>
    <w:rsid w:val="005D5C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5C02"/>
  </w:style>
  <w:style w:type="paragraph" w:styleId="Stopka">
    <w:name w:val="footer"/>
    <w:basedOn w:val="Normalny"/>
    <w:link w:val="StopkaZnak"/>
    <w:uiPriority w:val="99"/>
    <w:unhideWhenUsed/>
    <w:rsid w:val="005D5C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5C02"/>
  </w:style>
  <w:style w:type="paragraph" w:styleId="Tekstdymka">
    <w:name w:val="Balloon Text"/>
    <w:basedOn w:val="Normalny"/>
    <w:link w:val="TekstdymkaZnak"/>
    <w:uiPriority w:val="99"/>
    <w:semiHidden/>
    <w:unhideWhenUsed/>
    <w:rsid w:val="00FE7F9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7F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16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uap.gov.pl/wps/portal/strefa-klienta/katalog-spraw/inne-sprawy-urzedowe/korespondencja-z-urzedem/skargi-wnioski-zapytania-do-urzedu/ut710i2vv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20so.radom@radom.so.gov.p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od@radom.so.gov.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1604</Words>
  <Characters>9628</Characters>
  <Application>Microsoft Office Word</Application>
  <DocSecurity>0</DocSecurity>
  <Lines>80</Lines>
  <Paragraphs>22</Paragraphs>
  <ScaleCrop>false</ScaleCrop>
  <Company/>
  <LinksUpToDate>false</LinksUpToDate>
  <CharactersWithSpaces>11210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2023-05-30T12:21:00Z</dcterms:created>
  <dcterms:modified xsi:type="dcterms:W3CDTF">2023-05-30T12:22:00Z</dcterms:modified>
</cp:coreProperties>
</file>