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Pr="00DC07B0" w:rsidRDefault="009A32D3" w:rsidP="00D02B5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2 sierpnia</w:t>
      </w:r>
      <w:r w:rsidR="00815CCB">
        <w:rPr>
          <w:rFonts w:ascii="Arial" w:hAnsi="Arial" w:cs="Arial"/>
        </w:rPr>
        <w:t xml:space="preserve"> 2022</w:t>
      </w:r>
      <w:r w:rsidR="00D02B5C">
        <w:rPr>
          <w:rFonts w:ascii="Arial" w:hAnsi="Arial" w:cs="Arial"/>
        </w:rPr>
        <w:t xml:space="preserve"> roku</w:t>
      </w:r>
    </w:p>
    <w:p w:rsidR="006B18EB" w:rsidRPr="00DC07B0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D Y R E K T O R</w:t>
      </w:r>
    </w:p>
    <w:p w:rsidR="006B18EB" w:rsidRPr="00DC07B0" w:rsidRDefault="00DD4BA5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</w:t>
      </w:r>
      <w:r w:rsidR="006B18EB" w:rsidRPr="00DC07B0">
        <w:rPr>
          <w:rFonts w:ascii="Arial" w:hAnsi="Arial" w:cs="Arial"/>
          <w:b/>
        </w:rPr>
        <w:t xml:space="preserve">SĄDU OKRĘGOWEGO </w:t>
      </w:r>
    </w:p>
    <w:p w:rsidR="006B18EB" w:rsidRPr="00DC07B0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</w:t>
      </w:r>
      <w:proofErr w:type="gramStart"/>
      <w:r w:rsidRPr="00DC07B0">
        <w:rPr>
          <w:rFonts w:ascii="Arial" w:hAnsi="Arial" w:cs="Arial"/>
          <w:b/>
        </w:rPr>
        <w:t>ul</w:t>
      </w:r>
      <w:proofErr w:type="gramEnd"/>
      <w:r w:rsidRPr="00DC07B0">
        <w:rPr>
          <w:rFonts w:ascii="Arial" w:hAnsi="Arial" w:cs="Arial"/>
          <w:b/>
        </w:rPr>
        <w:t>. Piłsudskiego 10</w:t>
      </w:r>
    </w:p>
    <w:p w:rsidR="005A314A" w:rsidRPr="00D02B5C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  26-600 Radom</w:t>
      </w:r>
    </w:p>
    <w:p w:rsidR="00DC07B0" w:rsidRPr="00D02B5C" w:rsidRDefault="009A32D3" w:rsidP="00D02B5C">
      <w:pPr>
        <w:spacing w:before="3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I-226-2</w:t>
      </w:r>
      <w:r w:rsidR="00815CCB">
        <w:rPr>
          <w:rFonts w:ascii="Arial" w:hAnsi="Arial" w:cs="Arial"/>
        </w:rPr>
        <w:t>/22</w:t>
      </w:r>
      <w:r>
        <w:rPr>
          <w:rFonts w:ascii="Arial" w:hAnsi="Arial" w:cs="Arial"/>
        </w:rPr>
        <w:t>-1</w:t>
      </w:r>
      <w:bookmarkStart w:id="0" w:name="_Hlk79047400"/>
    </w:p>
    <w:p w:rsidR="004B1C5F" w:rsidRPr="005837D1" w:rsidRDefault="00DC07B0" w:rsidP="00D02B5C">
      <w:pPr>
        <w:spacing w:before="240" w:after="360" w:line="36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5837D1">
        <w:rPr>
          <w:rFonts w:ascii="Arial" w:eastAsia="Calibri" w:hAnsi="Arial" w:cs="Arial"/>
          <w:b/>
          <w:bCs/>
          <w:u w:val="single"/>
        </w:rPr>
        <w:t>INFORMACJA O WYBORZE OFERTY</w:t>
      </w:r>
      <w:bookmarkEnd w:id="0"/>
    </w:p>
    <w:p w:rsidR="00815CCB" w:rsidRDefault="00DC07B0" w:rsidP="00D02B5C">
      <w:pPr>
        <w:spacing w:after="0" w:line="360" w:lineRule="auto"/>
        <w:jc w:val="center"/>
        <w:rPr>
          <w:rFonts w:ascii="Arial" w:hAnsi="Arial" w:cs="Arial"/>
        </w:rPr>
      </w:pPr>
      <w:r w:rsidRPr="00DC07B0">
        <w:rPr>
          <w:rFonts w:ascii="Arial" w:hAnsi="Arial" w:cs="Arial"/>
        </w:rPr>
        <w:t>Skarb Państwa - Sąd Okręgowy w Radomiu informuje, iż w postępowaniu o udzielenie zamówienia publicznego, o wartości szacunkowej nieprzekraczającej kwoty 130 000</w:t>
      </w:r>
      <w:r w:rsidR="00000279">
        <w:rPr>
          <w:rFonts w:ascii="Arial" w:hAnsi="Arial" w:cs="Arial"/>
        </w:rPr>
        <w:t xml:space="preserve"> zł netto</w:t>
      </w:r>
      <w:proofErr w:type="gramStart"/>
      <w:r w:rsidR="00000279">
        <w:rPr>
          <w:rFonts w:ascii="Arial" w:hAnsi="Arial" w:cs="Arial"/>
        </w:rPr>
        <w:t>,</w:t>
      </w:r>
      <w:r w:rsidR="00000279">
        <w:rPr>
          <w:rFonts w:ascii="Arial" w:hAnsi="Arial" w:cs="Arial"/>
        </w:rPr>
        <w:br/>
      </w:r>
      <w:r w:rsidRPr="00DC07B0">
        <w:rPr>
          <w:rFonts w:ascii="Arial" w:hAnsi="Arial" w:cs="Arial"/>
        </w:rPr>
        <w:t>o</w:t>
      </w:r>
      <w:proofErr w:type="gramEnd"/>
      <w:r w:rsidRPr="00DC07B0">
        <w:rPr>
          <w:rFonts w:ascii="Arial" w:hAnsi="Arial" w:cs="Arial"/>
        </w:rPr>
        <w:t xml:space="preserve"> </w:t>
      </w:r>
      <w:r w:rsidR="00DC2457">
        <w:rPr>
          <w:rFonts w:ascii="Arial" w:hAnsi="Arial" w:cs="Arial"/>
        </w:rPr>
        <w:t>której mowa w art. 2 ust. 1 pkt</w:t>
      </w:r>
      <w:r w:rsidRPr="00DC07B0">
        <w:rPr>
          <w:rFonts w:ascii="Arial" w:hAnsi="Arial" w:cs="Arial"/>
        </w:rPr>
        <w:t xml:space="preserve"> 1 ustawy z dnia 11 września 2019 r. – Prawo zamówień publicznych (</w:t>
      </w:r>
      <w:r w:rsidR="001670AF">
        <w:rPr>
          <w:rFonts w:ascii="Arial" w:hAnsi="Arial" w:cs="Arial"/>
        </w:rPr>
        <w:t xml:space="preserve">tekst jednolity </w:t>
      </w:r>
      <w:r w:rsidRPr="00DC07B0">
        <w:rPr>
          <w:rFonts w:ascii="Arial" w:hAnsi="Arial" w:cs="Arial"/>
        </w:rPr>
        <w:t>D</w:t>
      </w:r>
      <w:r w:rsidR="001670AF">
        <w:rPr>
          <w:rFonts w:ascii="Arial" w:hAnsi="Arial" w:cs="Arial"/>
        </w:rPr>
        <w:t>z.U. 20</w:t>
      </w:r>
      <w:bookmarkStart w:id="1" w:name="_GoBack"/>
      <w:bookmarkEnd w:id="1"/>
      <w:r w:rsidR="001670AF">
        <w:rPr>
          <w:rFonts w:ascii="Arial" w:hAnsi="Arial" w:cs="Arial"/>
        </w:rPr>
        <w:t xml:space="preserve">21 </w:t>
      </w:r>
      <w:proofErr w:type="gramStart"/>
      <w:r w:rsidR="001670AF">
        <w:rPr>
          <w:rFonts w:ascii="Arial" w:hAnsi="Arial" w:cs="Arial"/>
        </w:rPr>
        <w:t>poz</w:t>
      </w:r>
      <w:proofErr w:type="gramEnd"/>
      <w:r w:rsidR="001670AF">
        <w:rPr>
          <w:rFonts w:ascii="Arial" w:hAnsi="Arial" w:cs="Arial"/>
        </w:rPr>
        <w:t>. 1129 z późniejszymi zmianami</w:t>
      </w:r>
      <w:r w:rsidRPr="00DC07B0">
        <w:rPr>
          <w:rFonts w:ascii="Arial" w:hAnsi="Arial" w:cs="Arial"/>
        </w:rPr>
        <w:t>) na:</w:t>
      </w:r>
      <w:bookmarkStart w:id="2" w:name="_Hlk36202950"/>
      <w:r w:rsidRPr="00DC07B0">
        <w:rPr>
          <w:rFonts w:ascii="Arial" w:hAnsi="Arial" w:cs="Arial"/>
        </w:rPr>
        <w:t xml:space="preserve"> </w:t>
      </w:r>
      <w:bookmarkEnd w:id="2"/>
    </w:p>
    <w:p w:rsidR="00815CCB" w:rsidRDefault="009A32D3" w:rsidP="00D02B5C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7B5D39">
        <w:rPr>
          <w:rFonts w:ascii="Arial" w:eastAsia="Calibri" w:hAnsi="Arial" w:cs="Arial"/>
          <w:b/>
        </w:rPr>
        <w:t>„</w:t>
      </w:r>
      <w:r>
        <w:rPr>
          <w:rFonts w:ascii="Arial" w:eastAsia="Calibri" w:hAnsi="Arial" w:cs="Arial"/>
          <w:b/>
        </w:rPr>
        <w:t xml:space="preserve">Wykonanie dokumentacji projektowo-kosztorysowej </w:t>
      </w:r>
      <w:r>
        <w:rPr>
          <w:rFonts w:ascii="Arial" w:eastAsia="Calibri" w:hAnsi="Arial" w:cs="Arial"/>
          <w:b/>
        </w:rPr>
        <w:br/>
        <w:t xml:space="preserve">systemu kontroli dostępu oraz systemu monitoringu wizyjnego </w:t>
      </w:r>
      <w:r>
        <w:rPr>
          <w:rFonts w:ascii="Arial" w:eastAsia="Calibri" w:hAnsi="Arial" w:cs="Arial"/>
          <w:b/>
        </w:rPr>
        <w:br/>
        <w:t>w budynku Sądu Rejonowego w Zwoleniu przy ul. Moniuszki 6”</w:t>
      </w:r>
    </w:p>
    <w:p w:rsidR="00815CCB" w:rsidRPr="00D02B5C" w:rsidRDefault="00DC07B0" w:rsidP="00D02B5C">
      <w:pPr>
        <w:spacing w:after="240" w:line="360" w:lineRule="auto"/>
        <w:jc w:val="center"/>
        <w:rPr>
          <w:rFonts w:ascii="Arial" w:eastAsia="Calibri" w:hAnsi="Arial" w:cs="Arial"/>
          <w:b/>
        </w:rPr>
      </w:pPr>
      <w:proofErr w:type="gramStart"/>
      <w:r w:rsidRPr="00DC07B0">
        <w:rPr>
          <w:rFonts w:ascii="Arial" w:hAnsi="Arial" w:cs="Arial"/>
          <w:bCs/>
        </w:rPr>
        <w:t>dokonano</w:t>
      </w:r>
      <w:proofErr w:type="gramEnd"/>
      <w:r w:rsidRPr="00DC07B0">
        <w:rPr>
          <w:rFonts w:ascii="Arial" w:hAnsi="Arial" w:cs="Arial"/>
          <w:bCs/>
        </w:rPr>
        <w:t xml:space="preserve"> wy</w:t>
      </w:r>
      <w:r w:rsidR="001670AF">
        <w:rPr>
          <w:rFonts w:ascii="Arial" w:hAnsi="Arial" w:cs="Arial"/>
          <w:bCs/>
        </w:rPr>
        <w:t>boru najkorzystniejszej oferty.</w:t>
      </w:r>
    </w:p>
    <w:p w:rsidR="00DC07B0" w:rsidRPr="00DC07B0" w:rsidRDefault="00DC07B0" w:rsidP="00D02B5C">
      <w:pPr>
        <w:spacing w:after="0" w:line="360" w:lineRule="auto"/>
        <w:jc w:val="both"/>
        <w:rPr>
          <w:rFonts w:ascii="Arial" w:hAnsi="Arial" w:cs="Arial"/>
        </w:rPr>
      </w:pPr>
      <w:r w:rsidRPr="00DC07B0">
        <w:rPr>
          <w:rFonts w:ascii="Arial" w:hAnsi="Arial" w:cs="Arial"/>
        </w:rPr>
        <w:t xml:space="preserve">W postępowaniu wybrano ofertę nr 1 złożoną przez: </w:t>
      </w:r>
    </w:p>
    <w:p w:rsidR="00DC07B0" w:rsidRPr="00000279" w:rsidRDefault="009A32D3" w:rsidP="00D02B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Szkoleń i Projektów Piotr Wiśniewski, ul. Plac Św. Jana 2/4, 43-600 Jaworzno</w:t>
      </w:r>
    </w:p>
    <w:p w:rsidR="00000279" w:rsidRPr="00D02B5C" w:rsidRDefault="005837D1" w:rsidP="00D02B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 w:rsidR="009A32D3">
        <w:rPr>
          <w:rFonts w:ascii="Arial" w:hAnsi="Arial" w:cs="Arial"/>
        </w:rPr>
        <w:t>23 247</w:t>
      </w:r>
      <w:r w:rsidR="00000279">
        <w:rPr>
          <w:rFonts w:ascii="Arial" w:hAnsi="Arial" w:cs="Arial"/>
        </w:rPr>
        <w:t>,00 zł</w:t>
      </w:r>
      <w:r w:rsidR="009A32D3">
        <w:rPr>
          <w:rFonts w:ascii="Arial" w:hAnsi="Arial" w:cs="Arial"/>
        </w:rPr>
        <w:t xml:space="preserve"> brutto</w:t>
      </w:r>
    </w:p>
    <w:p w:rsidR="00000279" w:rsidRPr="00D02B5C" w:rsidRDefault="00000279" w:rsidP="00D02B5C">
      <w:pPr>
        <w:tabs>
          <w:tab w:val="left" w:pos="6480"/>
          <w:tab w:val="left" w:pos="7020"/>
        </w:tabs>
        <w:spacing w:before="240" w:after="0" w:line="360" w:lineRule="auto"/>
        <w:rPr>
          <w:rFonts w:ascii="Arial" w:hAnsi="Arial" w:cs="Arial"/>
          <w:b/>
        </w:rPr>
      </w:pPr>
      <w:r w:rsidRPr="00D02B5C">
        <w:rPr>
          <w:rFonts w:ascii="Arial" w:hAnsi="Arial" w:cs="Arial"/>
          <w:b/>
        </w:rPr>
        <w:t xml:space="preserve">UZASADNIENIE WYBORU:  </w:t>
      </w:r>
    </w:p>
    <w:p w:rsidR="00DC07B0" w:rsidRPr="005837D1" w:rsidRDefault="00000279" w:rsidP="00D02B5C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5837D1">
        <w:rPr>
          <w:rFonts w:ascii="Arial" w:hAnsi="Arial" w:cs="Arial"/>
          <w:bCs/>
        </w:rPr>
        <w:t xml:space="preserve">Oferta Wykonawcy nie podlega odrzuceniu z postępowania i spełnia wszystkie wymagania Zamawiającego określone w Zapytaniu ofertowym.  </w:t>
      </w:r>
    </w:p>
    <w:p w:rsidR="00815CCB" w:rsidRPr="008B5231" w:rsidRDefault="00815CCB" w:rsidP="00D02B5C">
      <w:pPr>
        <w:spacing w:before="360" w:after="0" w:line="360" w:lineRule="auto"/>
        <w:ind w:left="495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Łukasz Kulesza</w:t>
      </w:r>
    </w:p>
    <w:p w:rsidR="00815CCB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Sądu Okręgowego </w:t>
      </w:r>
    </w:p>
    <w:p w:rsidR="00815CCB" w:rsidRPr="008B5231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proofErr w:type="gramStart"/>
      <w:r w:rsidRPr="008B5231">
        <w:rPr>
          <w:rFonts w:ascii="Arial" w:hAnsi="Arial" w:cs="Arial"/>
        </w:rPr>
        <w:t>w</w:t>
      </w:r>
      <w:proofErr w:type="gramEnd"/>
      <w:r w:rsidRPr="008B5231">
        <w:rPr>
          <w:rFonts w:ascii="Arial" w:hAnsi="Arial" w:cs="Arial"/>
        </w:rPr>
        <w:t xml:space="preserve"> Radomiu</w:t>
      </w:r>
    </w:p>
    <w:p w:rsidR="00815CCB" w:rsidRPr="008B5231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/-/ Na oryginale właściwy podpis</w:t>
      </w:r>
    </w:p>
    <w:p w:rsidR="004B1C5F" w:rsidRPr="00DC07B0" w:rsidRDefault="004B1C5F" w:rsidP="00D02B5C">
      <w:pPr>
        <w:spacing w:after="0" w:line="360" w:lineRule="auto"/>
        <w:jc w:val="center"/>
        <w:rPr>
          <w:rFonts w:ascii="Arial" w:hAnsi="Arial" w:cs="Arial"/>
          <w:b/>
        </w:rPr>
      </w:pPr>
    </w:p>
    <w:p w:rsidR="00DD4BA5" w:rsidRPr="00DC07B0" w:rsidRDefault="00DD4BA5" w:rsidP="00D02B5C">
      <w:pPr>
        <w:spacing w:after="0" w:line="360" w:lineRule="auto"/>
        <w:jc w:val="both"/>
        <w:rPr>
          <w:rFonts w:ascii="Arial" w:hAnsi="Arial" w:cs="Arial"/>
        </w:rPr>
      </w:pPr>
    </w:p>
    <w:p w:rsidR="00DD4BA5" w:rsidRPr="005A314A" w:rsidRDefault="00DD4BA5" w:rsidP="00D02B5C">
      <w:pPr>
        <w:spacing w:after="0" w:line="360" w:lineRule="auto"/>
        <w:jc w:val="both"/>
        <w:rPr>
          <w:rFonts w:ascii="Arial" w:hAnsi="Arial" w:cs="Arial"/>
        </w:rPr>
      </w:pPr>
    </w:p>
    <w:p w:rsidR="00BD139D" w:rsidRPr="00D51E44" w:rsidRDefault="00BD139D" w:rsidP="00D02B5C">
      <w:pPr>
        <w:spacing w:after="0" w:line="360" w:lineRule="auto"/>
        <w:jc w:val="both"/>
        <w:rPr>
          <w:rFonts w:cstheme="minorHAnsi"/>
        </w:rPr>
      </w:pPr>
    </w:p>
    <w:p w:rsidR="00F62FD3" w:rsidRPr="00D51E44" w:rsidRDefault="00F62FD3" w:rsidP="00D02B5C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sectPr w:rsidR="00F62FD3" w:rsidRPr="00D51E44" w:rsidSect="006B1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00279"/>
    <w:rsid w:val="001670AF"/>
    <w:rsid w:val="001F67DF"/>
    <w:rsid w:val="004B1C5F"/>
    <w:rsid w:val="005837D1"/>
    <w:rsid w:val="005A314A"/>
    <w:rsid w:val="0069493E"/>
    <w:rsid w:val="006B18EB"/>
    <w:rsid w:val="007446D4"/>
    <w:rsid w:val="007F1C7A"/>
    <w:rsid w:val="00815CCB"/>
    <w:rsid w:val="0085393F"/>
    <w:rsid w:val="008726CE"/>
    <w:rsid w:val="008856E2"/>
    <w:rsid w:val="00995373"/>
    <w:rsid w:val="009A32D3"/>
    <w:rsid w:val="00A3604F"/>
    <w:rsid w:val="00B03D60"/>
    <w:rsid w:val="00BD139D"/>
    <w:rsid w:val="00C17AEB"/>
    <w:rsid w:val="00C275D9"/>
    <w:rsid w:val="00D02B5C"/>
    <w:rsid w:val="00D51E44"/>
    <w:rsid w:val="00DC07B0"/>
    <w:rsid w:val="00DC2457"/>
    <w:rsid w:val="00DD4BA5"/>
    <w:rsid w:val="00DD5085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72E7"/>
  <w15:chartTrackingRefBased/>
  <w15:docId w15:val="{D9CB778E-D9D2-4C22-ABF8-2232B9E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279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02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I-226-2-22-1 Informacja o wyborze oferty</dc:title>
  <dc:subject/>
  <dc:creator>Majewski Grzegorz</dc:creator>
  <cp:keywords/>
  <dc:description/>
  <cp:lastModifiedBy>Majewski Grzegorz</cp:lastModifiedBy>
  <cp:revision>26</cp:revision>
  <cp:lastPrinted>2022-07-26T06:04:00Z</cp:lastPrinted>
  <dcterms:created xsi:type="dcterms:W3CDTF">2021-11-02T11:10:00Z</dcterms:created>
  <dcterms:modified xsi:type="dcterms:W3CDTF">2022-08-02T16:24:00Z</dcterms:modified>
</cp:coreProperties>
</file>