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6C" w:rsidRPr="00921CE0" w:rsidRDefault="00176FD3" w:rsidP="005E6642">
      <w:pPr>
        <w:jc w:val="center"/>
      </w:pPr>
      <w:r w:rsidRPr="00921CE0">
        <w:rPr>
          <w:b/>
          <w:bCs/>
        </w:rPr>
        <w:t>O</w:t>
      </w:r>
      <w:r w:rsidR="00C37A6C" w:rsidRPr="00921CE0">
        <w:rPr>
          <w:b/>
          <w:bCs/>
        </w:rPr>
        <w:t>świadczenie o stanie kontroli zarządczej</w:t>
      </w:r>
    </w:p>
    <w:p w:rsidR="00C37A6C" w:rsidRPr="00921CE0" w:rsidRDefault="00882B1C" w:rsidP="00577D2F">
      <w:pPr>
        <w:spacing w:before="240"/>
        <w:jc w:val="center"/>
      </w:pPr>
      <w:r w:rsidRPr="00921CE0">
        <w:t>Prezesa Sądu Okręgowego w Radomiu</w:t>
      </w:r>
    </w:p>
    <w:p w:rsidR="00882B1C" w:rsidRPr="00921CE0" w:rsidRDefault="00882B1C" w:rsidP="00577D2F">
      <w:pPr>
        <w:spacing w:before="240"/>
        <w:jc w:val="center"/>
      </w:pPr>
      <w:r w:rsidRPr="00921CE0">
        <w:t>Dyrektora Sądu Okręgowego w Radomiu</w:t>
      </w:r>
    </w:p>
    <w:p w:rsidR="00C37A6C" w:rsidRDefault="00C37A6C" w:rsidP="00577D2F">
      <w:pPr>
        <w:spacing w:before="240"/>
        <w:jc w:val="center"/>
        <w:rPr>
          <w:b/>
          <w:bCs/>
        </w:rPr>
      </w:pPr>
      <w:r w:rsidRPr="00921CE0">
        <w:rPr>
          <w:b/>
          <w:bCs/>
        </w:rPr>
        <w:t xml:space="preserve">za rok </w:t>
      </w:r>
      <w:r w:rsidR="005C241C">
        <w:rPr>
          <w:b/>
          <w:bCs/>
        </w:rPr>
        <w:t>2020</w:t>
      </w:r>
    </w:p>
    <w:p w:rsidR="00577D2F" w:rsidRPr="00921CE0" w:rsidRDefault="00577D2F" w:rsidP="00577D2F">
      <w:pPr>
        <w:spacing w:before="120"/>
        <w:jc w:val="both"/>
      </w:pPr>
    </w:p>
    <w:p w:rsidR="00577D2F" w:rsidRDefault="00C37A6C" w:rsidP="00577D2F">
      <w:pPr>
        <w:jc w:val="both"/>
        <w:rPr>
          <w:b/>
          <w:bCs/>
        </w:rPr>
      </w:pPr>
      <w:r w:rsidRPr="00921CE0">
        <w:rPr>
          <w:b/>
          <w:bCs/>
        </w:rPr>
        <w:t>Dział I</w:t>
      </w:r>
    </w:p>
    <w:p w:rsidR="00C37A6C" w:rsidRPr="00921CE0" w:rsidRDefault="00355B4F" w:rsidP="00577D2F">
      <w:pPr>
        <w:jc w:val="both"/>
      </w:pPr>
      <w:r w:rsidRPr="00921CE0">
        <w:t>Jako osoby odpowiedzialne</w:t>
      </w:r>
      <w:r w:rsidR="00C37A6C" w:rsidRPr="00921CE0">
        <w:t xml:space="preserve"> za zapewnienie funkcjonowania adekwatnej, skutecznej i efektywnej kontroli zarządczej, tj. działań podejmowanych dla zapewnienia realizacji celów i zadań w sposób zgodny z</w:t>
      </w:r>
      <w:r w:rsidR="00BB29CD" w:rsidRPr="00921CE0">
        <w:t> </w:t>
      </w:r>
      <w:r w:rsidR="00C37A6C" w:rsidRPr="00921CE0">
        <w:t>prawem, efektywny, oszczędny i terminowy, a w szczególności dla zapewnienia: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zgodności działalności z przepisami prawa oraz procedurami wewnętrznymi,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skuteczności i efektywności działania,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wiarygodności sprawozdań,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ochrony zasobów,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przestrzegania i promowania zasad etycznego postępowania,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efektywności i skuteczności przepływu informacji,</w:t>
      </w:r>
    </w:p>
    <w:p w:rsidR="00C37A6C" w:rsidRPr="00921CE0" w:rsidRDefault="00C37A6C" w:rsidP="00577D2F">
      <w:pPr>
        <w:tabs>
          <w:tab w:val="left" w:pos="709"/>
        </w:tabs>
        <w:ind w:left="709" w:hanging="283"/>
        <w:jc w:val="both"/>
      </w:pPr>
      <w:r w:rsidRPr="00921CE0">
        <w:t>-</w:t>
      </w:r>
      <w:r w:rsidRPr="00921CE0">
        <w:tab/>
        <w:t>zarządzania ryzykiem,</w:t>
      </w:r>
    </w:p>
    <w:p w:rsidR="00C37A6C" w:rsidRPr="00921CE0" w:rsidRDefault="00C37A6C" w:rsidP="00577D2F">
      <w:pPr>
        <w:jc w:val="both"/>
      </w:pPr>
      <w:r w:rsidRPr="00921CE0">
        <w:t>oświadczam</w:t>
      </w:r>
      <w:r w:rsidR="00355B4F" w:rsidRPr="00921CE0">
        <w:t>y</w:t>
      </w:r>
      <w:r w:rsidRPr="00921CE0">
        <w:t xml:space="preserve">, że </w:t>
      </w:r>
      <w:r w:rsidR="00882B1C" w:rsidRPr="00921CE0">
        <w:t>w kierowanym przez nas Sądzie Okręgowym w Radomiu</w:t>
      </w:r>
    </w:p>
    <w:p w:rsidR="00C37A6C" w:rsidRPr="00921CE0" w:rsidRDefault="00C37A6C" w:rsidP="00577D2F">
      <w:pPr>
        <w:jc w:val="both"/>
        <w:rPr>
          <w:strike/>
        </w:rPr>
      </w:pPr>
      <w:r w:rsidRPr="00921CE0">
        <w:rPr>
          <w:b/>
          <w:bCs/>
          <w:strike/>
        </w:rPr>
        <w:t>Część A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</w:r>
      <w:r w:rsidRPr="00921CE0">
        <w:rPr>
          <w:strike/>
        </w:rPr>
        <w:t>w wystarczającym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B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</w:pPr>
      <w:r w:rsidRPr="00921CE0">
        <w:t></w:t>
      </w:r>
      <w:r w:rsidRPr="00921CE0">
        <w:tab/>
        <w:t>w ograniczonym stopniu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  <w:rPr>
          <w:strike/>
        </w:rPr>
      </w:pPr>
      <w:r w:rsidRPr="00921CE0">
        <w:t>Zastrzeżenia dotyczące funkcjonowania kontroli zarządczej wraz z planowanymi działaniami, które zostaną podjęte w celu poprawy funkcjonowania kontroli zarządczej, zostały opisane w dziale II oświadczenia.</w:t>
      </w:r>
      <w:r w:rsidR="000A74FF" w:rsidRPr="00921CE0">
        <w:br/>
      </w:r>
      <w:r w:rsidRPr="00921CE0">
        <w:rPr>
          <w:b/>
          <w:bCs/>
          <w:strike/>
        </w:rPr>
        <w:t>Część C</w:t>
      </w:r>
    </w:p>
    <w:p w:rsidR="00C37A6C" w:rsidRPr="00921CE0" w:rsidRDefault="00C37A6C" w:rsidP="00577D2F">
      <w:pPr>
        <w:tabs>
          <w:tab w:val="left" w:pos="426"/>
        </w:tabs>
        <w:ind w:left="426" w:hanging="426"/>
        <w:jc w:val="both"/>
        <w:rPr>
          <w:strike/>
        </w:rPr>
      </w:pPr>
      <w:r w:rsidRPr="00921CE0">
        <w:rPr>
          <w:strike/>
        </w:rPr>
        <w:t></w:t>
      </w:r>
      <w:r w:rsidRPr="00921CE0">
        <w:rPr>
          <w:strike/>
        </w:rPr>
        <w:tab/>
        <w:t>nie funkcjonowała adekwatna, skuteczna i efektywna kontrola zarządcza.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Pr="00921CE0">
        <w:t>.</w:t>
      </w:r>
    </w:p>
    <w:p w:rsidR="00C37A6C" w:rsidRPr="00921CE0" w:rsidRDefault="00C37A6C" w:rsidP="00577D2F">
      <w:pPr>
        <w:spacing w:before="240"/>
        <w:jc w:val="both"/>
      </w:pPr>
      <w:r w:rsidRPr="00921CE0">
        <w:rPr>
          <w:b/>
          <w:bCs/>
        </w:rPr>
        <w:t>Część D</w:t>
      </w:r>
    </w:p>
    <w:p w:rsidR="00C37A6C" w:rsidRPr="00921CE0" w:rsidRDefault="00C37A6C" w:rsidP="00577D2F">
      <w:pPr>
        <w:jc w:val="both"/>
      </w:pPr>
      <w:r w:rsidRPr="00921CE0">
        <w:t xml:space="preserve">Niniejsze </w:t>
      </w:r>
      <w:r w:rsidR="007D5E56" w:rsidRPr="00921CE0">
        <w:t>oświadczenie opiera się na naszej</w:t>
      </w:r>
      <w:r w:rsidRPr="00921CE0">
        <w:t xml:space="preserve"> ocenie i informacjach dostępnych w czasie sporządzania niniejszego oświadczenia pochodzących z:</w:t>
      </w:r>
      <w:r w:rsidRPr="00921CE0">
        <w:rPr>
          <w:vertAlign w:val="superscript"/>
        </w:rPr>
        <w:t>7)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monitoringu realizacji celów i zadań,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samooceny kontroli zarządczej przeprowadzonej z uwzględnieniem standardów kontroli zarządczej dla sektora finansów publicznych</w:t>
      </w:r>
      <w:r w:rsidRPr="00921CE0">
        <w:rPr>
          <w:vertAlign w:val="superscript"/>
        </w:rPr>
        <w:t>8)</w:t>
      </w:r>
      <w:r w:rsidRPr="00921CE0">
        <w:t>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procesu zarządzania ryzykiem,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7D5E56" w:rsidRPr="00921CE0">
        <w:t>x</w:t>
      </w:r>
      <w:r w:rsidRPr="00921CE0">
        <w:tab/>
        <w:t>audytu wewnętrznego,</w:t>
      </w:r>
    </w:p>
    <w:p w:rsidR="00C37A6C" w:rsidRPr="00861C0D" w:rsidRDefault="00C37A6C" w:rsidP="00577D2F">
      <w:pPr>
        <w:tabs>
          <w:tab w:val="left" w:pos="852"/>
        </w:tabs>
        <w:ind w:left="852" w:hanging="426"/>
        <w:jc w:val="both"/>
      </w:pPr>
      <w:r w:rsidRPr="00861C0D">
        <w:t></w:t>
      </w:r>
      <w:r w:rsidR="001619A0" w:rsidRPr="00861C0D">
        <w:t>x</w:t>
      </w:r>
      <w:r w:rsidRPr="00861C0D">
        <w:tab/>
        <w:t>kontroli wewnętrznych,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</w:pPr>
      <w:r w:rsidRPr="00921CE0">
        <w:t></w:t>
      </w:r>
      <w:r w:rsidR="001619A0" w:rsidRPr="00921CE0">
        <w:t>x</w:t>
      </w:r>
      <w:r w:rsidRPr="00921CE0">
        <w:tab/>
        <w:t>kontroli zewnętrznych,</w:t>
      </w:r>
    </w:p>
    <w:p w:rsidR="00C37A6C" w:rsidRPr="00921CE0" w:rsidRDefault="00C37A6C" w:rsidP="00577D2F">
      <w:pPr>
        <w:tabs>
          <w:tab w:val="left" w:pos="852"/>
        </w:tabs>
        <w:ind w:left="852" w:hanging="426"/>
        <w:jc w:val="both"/>
        <w:rPr>
          <w:color w:val="FF0000"/>
        </w:rPr>
      </w:pPr>
      <w:r w:rsidRPr="00921CE0">
        <w:t></w:t>
      </w:r>
      <w:r w:rsidR="00E7443D" w:rsidRPr="00921CE0">
        <w:t>x</w:t>
      </w:r>
      <w:r w:rsidRPr="00921CE0">
        <w:tab/>
        <w:t>innych źródeł in</w:t>
      </w:r>
      <w:r w:rsidR="001F06FD">
        <w:t xml:space="preserve">formacji: </w:t>
      </w:r>
      <w:r w:rsidR="00E7443D" w:rsidRPr="00921CE0">
        <w:t>wyników ankiet oceny satysfakcji interesanta</w:t>
      </w:r>
    </w:p>
    <w:p w:rsidR="002120B5" w:rsidRPr="00921CE0" w:rsidRDefault="00C37A6C" w:rsidP="005E6642">
      <w:pPr>
        <w:spacing w:before="240" w:after="360"/>
        <w:jc w:val="both"/>
      </w:pPr>
      <w:r w:rsidRPr="00921CE0">
        <w:t>Jedno</w:t>
      </w:r>
      <w:r w:rsidR="006F7941" w:rsidRPr="00921CE0">
        <w:t>cześnie oświadczam</w:t>
      </w:r>
      <w:r w:rsidR="00B73A00" w:rsidRPr="00921CE0">
        <w:t>y</w:t>
      </w:r>
      <w:r w:rsidR="006F7941" w:rsidRPr="00921CE0">
        <w:t>, że nie są nam</w:t>
      </w:r>
      <w:r w:rsidRPr="00921CE0">
        <w:t xml:space="preserve"> znane inne fakty lub okoliczności, które mogłyby wpłynąć na</w:t>
      </w:r>
      <w:r w:rsidR="00BB29CD" w:rsidRPr="00921CE0">
        <w:t> </w:t>
      </w:r>
      <w:r w:rsidRPr="00921CE0">
        <w:t>treść niniejszego oświadczenia.</w:t>
      </w:r>
      <w:r w:rsidR="005E6642" w:rsidRPr="00921CE0">
        <w:t xml:space="preserve"> </w:t>
      </w:r>
    </w:p>
    <w:p w:rsidR="002120B5" w:rsidRDefault="002120B5" w:rsidP="002120B5">
      <w:pPr>
        <w:jc w:val="both"/>
      </w:pPr>
      <w:r>
        <w:t>Prezes</w:t>
      </w:r>
    </w:p>
    <w:p w:rsidR="002120B5" w:rsidRDefault="002120B5" w:rsidP="002120B5">
      <w:pPr>
        <w:jc w:val="both"/>
      </w:pPr>
      <w:r>
        <w:t>Sądu Okręgowego</w:t>
      </w:r>
    </w:p>
    <w:p w:rsidR="002120B5" w:rsidRDefault="002120B5" w:rsidP="002120B5">
      <w:pPr>
        <w:jc w:val="both"/>
      </w:pPr>
      <w:r>
        <w:t>Marta Łobodzińska</w:t>
      </w:r>
    </w:p>
    <w:p w:rsidR="002120B5" w:rsidRDefault="002120B5" w:rsidP="002120B5">
      <w:pPr>
        <w:jc w:val="both"/>
      </w:pPr>
      <w:r>
        <w:t>/podpis/</w:t>
      </w:r>
    </w:p>
    <w:p w:rsidR="002120B5" w:rsidRDefault="002120B5" w:rsidP="002120B5">
      <w:pPr>
        <w:jc w:val="both"/>
      </w:pPr>
    </w:p>
    <w:p w:rsidR="002120B5" w:rsidRDefault="002120B5" w:rsidP="002120B5">
      <w:pPr>
        <w:jc w:val="both"/>
      </w:pPr>
    </w:p>
    <w:p w:rsidR="002120B5" w:rsidRDefault="005C241C" w:rsidP="002120B5">
      <w:pPr>
        <w:jc w:val="both"/>
      </w:pPr>
      <w:r>
        <w:t>Dyrektor</w:t>
      </w:r>
      <w:r w:rsidR="002120B5">
        <w:t xml:space="preserve"> Sądu Okręgowego w Radomiu</w:t>
      </w:r>
    </w:p>
    <w:p w:rsidR="002120B5" w:rsidRDefault="005C241C" w:rsidP="002120B5">
      <w:pPr>
        <w:jc w:val="both"/>
      </w:pPr>
      <w:r>
        <w:t>Jan Kulig</w:t>
      </w:r>
    </w:p>
    <w:p w:rsidR="002120B5" w:rsidRDefault="002120B5" w:rsidP="002120B5">
      <w:pPr>
        <w:jc w:val="both"/>
      </w:pPr>
      <w:r>
        <w:t>/podpis/</w:t>
      </w:r>
    </w:p>
    <w:p w:rsidR="00176FD3" w:rsidRPr="00921CE0" w:rsidRDefault="00D27BDB" w:rsidP="005E6642">
      <w:pPr>
        <w:jc w:val="both"/>
      </w:pPr>
      <w:r>
        <w:t xml:space="preserve">Radom, </w:t>
      </w:r>
      <w:r w:rsidR="00496CFD">
        <w:t>dnia</w:t>
      </w:r>
      <w:r w:rsidR="0081281A">
        <w:t xml:space="preserve"> </w:t>
      </w:r>
      <w:r w:rsidR="004C3E9F">
        <w:t>9</w:t>
      </w:r>
      <w:r w:rsidR="0081281A">
        <w:t xml:space="preserve"> </w:t>
      </w:r>
      <w:r w:rsidR="005C241C">
        <w:t>marca 2021</w:t>
      </w:r>
      <w:r w:rsidR="00496CFD">
        <w:t xml:space="preserve"> </w:t>
      </w:r>
      <w:r w:rsidR="006F7941" w:rsidRPr="00921CE0">
        <w:t>r.</w:t>
      </w:r>
    </w:p>
    <w:p w:rsidR="00C37A6C" w:rsidRPr="00921CE0" w:rsidRDefault="00C37A6C" w:rsidP="00577D2F">
      <w:pPr>
        <w:spacing w:after="240"/>
        <w:jc w:val="both"/>
      </w:pPr>
      <w:r w:rsidRPr="00921CE0">
        <w:rPr>
          <w:b/>
          <w:bCs/>
        </w:rPr>
        <w:lastRenderedPageBreak/>
        <w:t>Dział II</w:t>
      </w:r>
    </w:p>
    <w:p w:rsidR="00C37A6C" w:rsidRPr="00921CE0" w:rsidRDefault="00C37A6C" w:rsidP="00F635A6">
      <w:pPr>
        <w:numPr>
          <w:ilvl w:val="0"/>
          <w:numId w:val="1"/>
        </w:numPr>
        <w:tabs>
          <w:tab w:val="left" w:pos="426"/>
        </w:tabs>
        <w:jc w:val="both"/>
      </w:pPr>
      <w:r w:rsidRPr="00921CE0">
        <w:t>Zastrzeżenia dotyczące funkcjonowania kontroli zarządczej w roku ubiegłym.</w:t>
      </w:r>
    </w:p>
    <w:p w:rsidR="000F4C2B" w:rsidRPr="00921CE0" w:rsidRDefault="000F4C2B" w:rsidP="00F635A6">
      <w:pPr>
        <w:tabs>
          <w:tab w:val="left" w:pos="426"/>
        </w:tabs>
        <w:ind w:left="780"/>
        <w:jc w:val="both"/>
      </w:pPr>
    </w:p>
    <w:p w:rsidR="005A7F6C" w:rsidRDefault="005C241C" w:rsidP="00F635A6">
      <w:pPr>
        <w:tabs>
          <w:tab w:val="left" w:pos="426"/>
        </w:tabs>
        <w:ind w:left="780"/>
        <w:jc w:val="both"/>
      </w:pPr>
      <w:r>
        <w:t>W 2020</w:t>
      </w:r>
      <w:r w:rsidR="008B19AF" w:rsidRPr="00921CE0">
        <w:t>r. stwierdzono słabości funkcjonowania systemu kontroli zarządcze</w:t>
      </w:r>
      <w:r w:rsidR="00370B74">
        <w:t xml:space="preserve">j </w:t>
      </w:r>
      <w:r w:rsidR="008B19AF" w:rsidRPr="00921CE0">
        <w:t>w zakresie:</w:t>
      </w:r>
    </w:p>
    <w:p w:rsidR="005A7F6C" w:rsidRDefault="005A7F6C" w:rsidP="00F635A6">
      <w:pPr>
        <w:tabs>
          <w:tab w:val="left" w:pos="426"/>
        </w:tabs>
        <w:ind w:left="780"/>
        <w:jc w:val="both"/>
      </w:pPr>
    </w:p>
    <w:p w:rsidR="00AE1BF9" w:rsidRDefault="005A7F6C" w:rsidP="00F635A6">
      <w:pPr>
        <w:numPr>
          <w:ilvl w:val="0"/>
          <w:numId w:val="5"/>
        </w:numPr>
        <w:tabs>
          <w:tab w:val="left" w:pos="426"/>
        </w:tabs>
        <w:ind w:left="780"/>
        <w:jc w:val="both"/>
      </w:pPr>
      <w:r w:rsidRPr="00AE1BF9">
        <w:t>niewystarczającej obsady etatowej w grupie orzeczniczej</w:t>
      </w:r>
      <w:r w:rsidR="00F635A6">
        <w:t>,</w:t>
      </w:r>
    </w:p>
    <w:p w:rsidR="005A7F6C" w:rsidRPr="003934E7" w:rsidRDefault="00D8079C" w:rsidP="00D8079C">
      <w:pPr>
        <w:tabs>
          <w:tab w:val="left" w:pos="426"/>
        </w:tabs>
        <w:ind w:left="780"/>
        <w:jc w:val="both"/>
      </w:pPr>
      <w:r w:rsidRPr="00D8079C">
        <w:rPr>
          <w:b/>
        </w:rPr>
        <w:t>-</w:t>
      </w:r>
      <w:r w:rsidR="003934E7">
        <w:rPr>
          <w:b/>
        </w:rPr>
        <w:t xml:space="preserve"> </w:t>
      </w:r>
      <w:r w:rsidR="003C0CB0">
        <w:t>nieobsadzenie pięciu wolnych stanowisk sędziowskich,</w:t>
      </w:r>
    </w:p>
    <w:p w:rsidR="003213D3" w:rsidRPr="005A7F6C" w:rsidRDefault="003213D3" w:rsidP="00F635A6">
      <w:pPr>
        <w:numPr>
          <w:ilvl w:val="0"/>
          <w:numId w:val="5"/>
        </w:numPr>
      </w:pPr>
      <w:r>
        <w:t>n</w:t>
      </w:r>
      <w:r w:rsidR="00655C59">
        <w:t>ieobecności</w:t>
      </w:r>
      <w:r w:rsidRPr="005A7F6C">
        <w:t xml:space="preserve"> sędziów spowo</w:t>
      </w:r>
      <w:r w:rsidR="00655C59">
        <w:t>dowanej</w:t>
      </w:r>
      <w:r>
        <w:t xml:space="preserve"> </w:t>
      </w:r>
      <w:r w:rsidRPr="005A7F6C">
        <w:t>wykorzystywanie</w:t>
      </w:r>
      <w:r>
        <w:t>m</w:t>
      </w:r>
      <w:r w:rsidRPr="005A7F6C">
        <w:t xml:space="preserve"> urlopów </w:t>
      </w:r>
      <w:r>
        <w:t xml:space="preserve">wypoczynkowych </w:t>
      </w:r>
      <w:r w:rsidRPr="005A7F6C">
        <w:t>przed przejściem w stan sp</w:t>
      </w:r>
      <w:r w:rsidR="00F635A6">
        <w:t>oczynku,</w:t>
      </w:r>
    </w:p>
    <w:p w:rsidR="003213D3" w:rsidRPr="00655C59" w:rsidRDefault="00F635A6" w:rsidP="00F635A6">
      <w:pPr>
        <w:numPr>
          <w:ilvl w:val="0"/>
          <w:numId w:val="5"/>
        </w:numPr>
        <w:ind w:left="709"/>
        <w:jc w:val="both"/>
        <w:rPr>
          <w:b/>
        </w:rPr>
      </w:pPr>
      <w:r>
        <w:t>delegowania</w:t>
      </w:r>
      <w:r w:rsidR="003213D3">
        <w:t xml:space="preserve"> </w:t>
      </w:r>
      <w:r w:rsidR="003213D3" w:rsidRPr="005A7F6C">
        <w:t xml:space="preserve">sędziego i asystenta sędziego </w:t>
      </w:r>
      <w:r w:rsidR="003213D3">
        <w:t xml:space="preserve">na stałą delegację </w:t>
      </w:r>
      <w:r w:rsidR="003213D3" w:rsidRPr="005A7F6C">
        <w:t>do Ministerstwa Sprawiedliwości.</w:t>
      </w:r>
    </w:p>
    <w:p w:rsidR="005A7F6C" w:rsidRPr="00AE1BF9" w:rsidRDefault="003C0CB0" w:rsidP="00AA3B3E">
      <w:pPr>
        <w:numPr>
          <w:ilvl w:val="0"/>
          <w:numId w:val="5"/>
        </w:numPr>
        <w:jc w:val="both"/>
      </w:pPr>
      <w:r>
        <w:t xml:space="preserve">utrudnienia w wykonywaniu opinii przez </w:t>
      </w:r>
      <w:r w:rsidR="005A7F6C" w:rsidRPr="00AE1BF9">
        <w:t>biegłych sądowych z zakresu med</w:t>
      </w:r>
      <w:r>
        <w:t xml:space="preserve">ycyny, </w:t>
      </w:r>
      <w:r w:rsidR="00F5356A" w:rsidRPr="00AE1BF9">
        <w:t>ko</w:t>
      </w:r>
      <w:r w:rsidR="00370B74" w:rsidRPr="00AE1BF9">
        <w:t xml:space="preserve">nieczności zlecania opinii </w:t>
      </w:r>
      <w:r w:rsidR="003934E7">
        <w:t>biegłym z listy innych sądów okręgowych</w:t>
      </w:r>
      <w:r w:rsidR="008D30E5">
        <w:t>,</w:t>
      </w:r>
      <w:r w:rsidR="008B77F5">
        <w:t xml:space="preserve"> w z</w:t>
      </w:r>
      <w:r w:rsidR="004C3E9F">
        <w:t xml:space="preserve">w. z brakiem biegłych sądowych </w:t>
      </w:r>
      <w:r w:rsidR="008B77F5">
        <w:t xml:space="preserve"> i aktualną sytuacją epidemiologiczną.</w:t>
      </w:r>
    </w:p>
    <w:p w:rsidR="008B19AF" w:rsidRPr="00921CE0" w:rsidRDefault="000D6B84" w:rsidP="0081281A">
      <w:pPr>
        <w:numPr>
          <w:ilvl w:val="0"/>
          <w:numId w:val="5"/>
        </w:numPr>
        <w:tabs>
          <w:tab w:val="left" w:pos="426"/>
        </w:tabs>
        <w:jc w:val="both"/>
      </w:pPr>
      <w:r w:rsidRPr="00AE1BF9">
        <w:t xml:space="preserve">niewystarczającej obsady asystenckiej i </w:t>
      </w:r>
      <w:r w:rsidR="008F7337" w:rsidRPr="00AE1BF9">
        <w:t>urzędniczej w stosunku</w:t>
      </w:r>
      <w:r w:rsidR="008F7337" w:rsidRPr="00F5356A">
        <w:rPr>
          <w:b/>
        </w:rPr>
        <w:t xml:space="preserve"> </w:t>
      </w:r>
      <w:r w:rsidR="008F7337" w:rsidRPr="00AE1BF9">
        <w:t>do</w:t>
      </w:r>
      <w:r w:rsidR="00BB29CD" w:rsidRPr="00AE1BF9">
        <w:t> </w:t>
      </w:r>
      <w:r w:rsidR="008F7337" w:rsidRPr="00AE1BF9">
        <w:t>realizowanych celów i zadań</w:t>
      </w:r>
      <w:r w:rsidR="00655C59">
        <w:t>.</w:t>
      </w:r>
      <w:r w:rsidR="008F7337" w:rsidRPr="00AE1BF9">
        <w:t xml:space="preserve"> </w:t>
      </w:r>
    </w:p>
    <w:p w:rsidR="00C37A6C" w:rsidRPr="00921CE0" w:rsidRDefault="00C37A6C" w:rsidP="00F635A6">
      <w:pPr>
        <w:jc w:val="both"/>
      </w:pPr>
    </w:p>
    <w:p w:rsidR="00176FD3" w:rsidRPr="00921CE0" w:rsidRDefault="00C37A6C" w:rsidP="00F635A6">
      <w:pPr>
        <w:numPr>
          <w:ilvl w:val="0"/>
          <w:numId w:val="1"/>
        </w:numPr>
        <w:tabs>
          <w:tab w:val="left" w:pos="424"/>
        </w:tabs>
        <w:jc w:val="both"/>
      </w:pPr>
      <w:r w:rsidRPr="00921CE0">
        <w:t>Planowane działania, które zostaną podjęte w celu poprawy fun</w:t>
      </w:r>
      <w:r w:rsidR="00176FD3" w:rsidRPr="00921CE0">
        <w:t>kcjonowania kontroli zarządczej:</w:t>
      </w:r>
    </w:p>
    <w:p w:rsidR="000961C2" w:rsidRDefault="000961C2" w:rsidP="00F635A6">
      <w:pPr>
        <w:tabs>
          <w:tab w:val="left" w:pos="424"/>
        </w:tabs>
        <w:jc w:val="both"/>
      </w:pPr>
    </w:p>
    <w:p w:rsidR="00D0412E" w:rsidRDefault="00861C0D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>
        <w:t>kierowanie</w:t>
      </w:r>
      <w:r w:rsidR="00CE277D" w:rsidRPr="00921CE0">
        <w:t xml:space="preserve"> do j</w:t>
      </w:r>
      <w:r w:rsidR="005044E0" w:rsidRPr="00921CE0">
        <w:t xml:space="preserve">ednostki nadrzędnej </w:t>
      </w:r>
      <w:r>
        <w:t xml:space="preserve">wniosków </w:t>
      </w:r>
      <w:r w:rsidR="005044E0" w:rsidRPr="00921CE0">
        <w:t>o pozostawia</w:t>
      </w:r>
      <w:r w:rsidR="00CE277D" w:rsidRPr="00921CE0">
        <w:t xml:space="preserve">nie do dyspozycji </w:t>
      </w:r>
      <w:r w:rsidR="002C7DC5">
        <w:t xml:space="preserve">Sądu </w:t>
      </w:r>
      <w:r w:rsidR="00B96916">
        <w:t>zwalnianych etatów w grupie asystentów sędziego</w:t>
      </w:r>
      <w:r w:rsidR="00F635A6">
        <w:t>, urzędników, specjalistów OZSS,</w:t>
      </w:r>
    </w:p>
    <w:p w:rsidR="00BB5B47" w:rsidRPr="00921CE0" w:rsidRDefault="00655C59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>
        <w:t>podnoszenie kwalifikacji zawodowy</w:t>
      </w:r>
      <w:r w:rsidR="00F635A6">
        <w:t>ch poprzez udział w szkoleniach,</w:t>
      </w:r>
    </w:p>
    <w:p w:rsidR="00181143" w:rsidRPr="00921CE0" w:rsidRDefault="00181143" w:rsidP="00F635A6">
      <w:pPr>
        <w:numPr>
          <w:ilvl w:val="1"/>
          <w:numId w:val="5"/>
        </w:numPr>
        <w:tabs>
          <w:tab w:val="left" w:pos="424"/>
        </w:tabs>
        <w:ind w:left="709"/>
        <w:jc w:val="both"/>
      </w:pPr>
      <w:r w:rsidRPr="00921CE0">
        <w:t xml:space="preserve">monitorowanie realizacji zadań zawartych w </w:t>
      </w:r>
      <w:r w:rsidR="005C241C">
        <w:t>planie działalności sądu na 2021</w:t>
      </w:r>
      <w:r w:rsidRPr="00921CE0">
        <w:t>r.</w:t>
      </w:r>
    </w:p>
    <w:p w:rsidR="00C37A6C" w:rsidRPr="00921CE0" w:rsidRDefault="00C37A6C" w:rsidP="00F635A6">
      <w:pPr>
        <w:ind w:left="709"/>
        <w:jc w:val="both"/>
      </w:pPr>
    </w:p>
    <w:p w:rsidR="00C37A6C" w:rsidRPr="00921CE0" w:rsidRDefault="00C37A6C" w:rsidP="00F635A6">
      <w:pPr>
        <w:ind w:left="709"/>
        <w:jc w:val="both"/>
      </w:pPr>
      <w:r w:rsidRPr="00921CE0">
        <w:rPr>
          <w:b/>
          <w:bCs/>
        </w:rPr>
        <w:t>Dział III</w:t>
      </w:r>
    </w:p>
    <w:p w:rsidR="00C37A6C" w:rsidRPr="00921CE0" w:rsidRDefault="00C37A6C" w:rsidP="00F635A6">
      <w:pPr>
        <w:jc w:val="both"/>
      </w:pPr>
      <w:r w:rsidRPr="00921CE0">
        <w:t>Działania, które zostały podjęte w ubiegłym roku w celu poprawy funkcjonowania kontroli zarządczej.</w:t>
      </w:r>
    </w:p>
    <w:p w:rsidR="00176FD3" w:rsidRPr="00921CE0" w:rsidRDefault="00176FD3" w:rsidP="00F635A6">
      <w:pPr>
        <w:jc w:val="both"/>
      </w:pPr>
    </w:p>
    <w:p w:rsidR="00CB3F37" w:rsidRDefault="00C37A6C" w:rsidP="00F635A6">
      <w:pPr>
        <w:numPr>
          <w:ilvl w:val="0"/>
          <w:numId w:val="10"/>
        </w:numPr>
        <w:jc w:val="both"/>
      </w:pPr>
      <w:r w:rsidRPr="00921CE0">
        <w:t>Działania, które zostały zaplanowane na rok, którego dotyczy oświadczenie:</w:t>
      </w:r>
    </w:p>
    <w:p w:rsidR="002C7DC5" w:rsidRPr="00921CE0" w:rsidRDefault="002C7DC5" w:rsidP="00F635A6">
      <w:pPr>
        <w:ind w:left="709"/>
        <w:jc w:val="both"/>
      </w:pPr>
    </w:p>
    <w:p w:rsidR="00176F60" w:rsidRPr="00921CE0" w:rsidRDefault="00467711" w:rsidP="00F635A6">
      <w:pPr>
        <w:numPr>
          <w:ilvl w:val="0"/>
          <w:numId w:val="7"/>
        </w:numPr>
        <w:jc w:val="both"/>
      </w:pPr>
      <w:r w:rsidRPr="00921CE0">
        <w:t>dokonano ak</w:t>
      </w:r>
      <w:r w:rsidR="00B03052">
        <w:t xml:space="preserve">tualizacji </w:t>
      </w:r>
      <w:r w:rsidR="007E3301">
        <w:t>Systemu Zarządzania Bezpieczeństwem Inf</w:t>
      </w:r>
      <w:r w:rsidR="00AA3B3E">
        <w:t>ormacji,</w:t>
      </w:r>
    </w:p>
    <w:p w:rsidR="00505A50" w:rsidRPr="00C3749F" w:rsidRDefault="00E7443D" w:rsidP="00F635A6">
      <w:pPr>
        <w:numPr>
          <w:ilvl w:val="0"/>
          <w:numId w:val="7"/>
        </w:numPr>
        <w:jc w:val="both"/>
      </w:pPr>
      <w:r w:rsidRPr="00921CE0">
        <w:t xml:space="preserve">przeprowadzono </w:t>
      </w:r>
      <w:r w:rsidR="00861C0D">
        <w:t>szkolenia</w:t>
      </w:r>
      <w:r w:rsidR="00B46572">
        <w:t xml:space="preserve"> z zakresu ochr</w:t>
      </w:r>
      <w:r w:rsidR="00AA3B3E">
        <w:t>ony danych osobowych, cyberbezpieczeństwa, zamówień publicznych, ochrony informacji niejawnych, obsługi systemów wideokonferencji.</w:t>
      </w:r>
    </w:p>
    <w:p w:rsidR="007E3301" w:rsidRDefault="00C3749F" w:rsidP="00AA3B3E">
      <w:pPr>
        <w:numPr>
          <w:ilvl w:val="0"/>
          <w:numId w:val="7"/>
        </w:numPr>
        <w:jc w:val="both"/>
      </w:pPr>
      <w:r>
        <w:t xml:space="preserve">kierowano </w:t>
      </w:r>
      <w:r w:rsidR="008936A2" w:rsidRPr="00921CE0">
        <w:t>do jednos</w:t>
      </w:r>
      <w:r w:rsidR="00010106" w:rsidRPr="00921CE0">
        <w:t xml:space="preserve">tki nadrzędnej </w:t>
      </w:r>
      <w:r>
        <w:t xml:space="preserve">wnioski </w:t>
      </w:r>
      <w:r w:rsidR="00010106" w:rsidRPr="00921CE0">
        <w:t>o pozostawiane do</w:t>
      </w:r>
      <w:r w:rsidR="008936A2" w:rsidRPr="00921CE0">
        <w:t xml:space="preserve"> dyspozycji </w:t>
      </w:r>
      <w:r w:rsidR="002C7DC5">
        <w:t xml:space="preserve">Sądu </w:t>
      </w:r>
      <w:r w:rsidR="008936A2" w:rsidRPr="00921CE0">
        <w:t>zwalniany</w:t>
      </w:r>
      <w:r w:rsidR="00B46572">
        <w:t>ch etatów w grupie or</w:t>
      </w:r>
      <w:r w:rsidR="00AA3B3E">
        <w:t>zeczniczej,</w:t>
      </w:r>
    </w:p>
    <w:p w:rsidR="00C3749F" w:rsidRDefault="00C3749F" w:rsidP="00F635A6">
      <w:pPr>
        <w:numPr>
          <w:ilvl w:val="0"/>
          <w:numId w:val="7"/>
        </w:numPr>
        <w:jc w:val="both"/>
      </w:pPr>
      <w:r>
        <w:t xml:space="preserve">przeprowadzano spotkania </w:t>
      </w:r>
      <w:r w:rsidR="004E5005">
        <w:t>informacyjne ze stałymi mediatorami oraz zorganizowano on-line konferencję i konkurs plastyczny w zw. z obchodami Tygodnia Mediacji i Międzynarodowego Dnia Mediacji,</w:t>
      </w:r>
    </w:p>
    <w:p w:rsidR="002C7DC5" w:rsidRDefault="002C7DC5" w:rsidP="00F635A6">
      <w:pPr>
        <w:numPr>
          <w:ilvl w:val="0"/>
          <w:numId w:val="7"/>
        </w:numPr>
        <w:jc w:val="both"/>
      </w:pPr>
      <w:r>
        <w:t>przeprowadzono analizę rozmieszczenia etatów w grupie urzędniczej i dokonano stosownych przesunięć między komórkami organizacyjnymi.</w:t>
      </w:r>
    </w:p>
    <w:p w:rsidR="005C773B" w:rsidRPr="00921CE0" w:rsidRDefault="005C773B" w:rsidP="00F635A6">
      <w:pPr>
        <w:jc w:val="both"/>
      </w:pPr>
    </w:p>
    <w:p w:rsidR="00C37A6C" w:rsidRPr="00921CE0" w:rsidRDefault="00C37A6C" w:rsidP="00F635A6">
      <w:pPr>
        <w:ind w:left="709"/>
        <w:jc w:val="both"/>
      </w:pPr>
    </w:p>
    <w:p w:rsidR="00176FD3" w:rsidRDefault="00C37A6C" w:rsidP="00F635A6">
      <w:pPr>
        <w:numPr>
          <w:ilvl w:val="0"/>
          <w:numId w:val="10"/>
        </w:numPr>
        <w:jc w:val="both"/>
      </w:pPr>
      <w:r w:rsidRPr="00921CE0">
        <w:t>Pozostałe działania:</w:t>
      </w:r>
    </w:p>
    <w:p w:rsidR="002C7DC5" w:rsidRPr="00921CE0" w:rsidRDefault="002C7DC5" w:rsidP="00F635A6">
      <w:pPr>
        <w:ind w:left="709"/>
        <w:jc w:val="both"/>
      </w:pPr>
    </w:p>
    <w:p w:rsidR="008936A2" w:rsidRPr="00921CE0" w:rsidRDefault="007E5287" w:rsidP="00F635A6">
      <w:pPr>
        <w:numPr>
          <w:ilvl w:val="0"/>
          <w:numId w:val="9"/>
        </w:numPr>
        <w:jc w:val="both"/>
      </w:pPr>
      <w:r w:rsidRPr="00921CE0">
        <w:t>sporządzano kwartalne raporty</w:t>
      </w:r>
      <w:r w:rsidR="008936A2" w:rsidRPr="00921CE0">
        <w:t xml:space="preserve"> z zarządzania ryzykiem,</w:t>
      </w:r>
    </w:p>
    <w:p w:rsidR="00210FD2" w:rsidRPr="00921CE0" w:rsidRDefault="00210FD2" w:rsidP="00F635A6">
      <w:pPr>
        <w:numPr>
          <w:ilvl w:val="0"/>
          <w:numId w:val="9"/>
        </w:numPr>
        <w:jc w:val="both"/>
      </w:pPr>
      <w:r w:rsidRPr="00921CE0">
        <w:t>dokonywano kwartalnej oceny ryzyk w programie e-risk,</w:t>
      </w:r>
    </w:p>
    <w:p w:rsidR="003934E7" w:rsidRPr="003934E7" w:rsidRDefault="008936A2" w:rsidP="004E5005">
      <w:pPr>
        <w:numPr>
          <w:ilvl w:val="0"/>
          <w:numId w:val="9"/>
        </w:numPr>
        <w:jc w:val="both"/>
      </w:pPr>
      <w:r w:rsidRPr="00921CE0">
        <w:t>przeprowadzono samoocenę kontroli zarządczej w</w:t>
      </w:r>
      <w:r w:rsidR="008D30E5">
        <w:t xml:space="preserve"> formie ankiet</w:t>
      </w:r>
      <w:r w:rsidR="003934E7">
        <w:t>,</w:t>
      </w:r>
    </w:p>
    <w:p w:rsidR="00C37A6C" w:rsidRPr="0081281A" w:rsidRDefault="003934E7" w:rsidP="00F635A6">
      <w:pPr>
        <w:numPr>
          <w:ilvl w:val="0"/>
          <w:numId w:val="9"/>
        </w:numPr>
        <w:jc w:val="both"/>
      </w:pPr>
      <w:r w:rsidRPr="003934E7">
        <w:t>zwiększono poziom bezpiecze</w:t>
      </w:r>
      <w:r w:rsidR="004E5005">
        <w:t>ństwa informatycznego poprzez dokonanie oceny standardów cyberbezpieczeństwa.</w:t>
      </w:r>
      <w:bookmarkStart w:id="0" w:name="_GoBack"/>
      <w:bookmarkEnd w:id="0"/>
    </w:p>
    <w:sectPr w:rsidR="00C37A6C" w:rsidRPr="0081281A" w:rsidSect="005E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16" w:rsidRDefault="001C5616" w:rsidP="007A4177">
      <w:r>
        <w:separator/>
      </w:r>
    </w:p>
  </w:endnote>
  <w:endnote w:type="continuationSeparator" w:id="0">
    <w:p w:rsidR="001C5616" w:rsidRDefault="001C5616" w:rsidP="007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16" w:rsidRDefault="001C5616" w:rsidP="007A4177">
      <w:r>
        <w:separator/>
      </w:r>
    </w:p>
  </w:footnote>
  <w:footnote w:type="continuationSeparator" w:id="0">
    <w:p w:rsidR="001C5616" w:rsidRDefault="001C5616" w:rsidP="007A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77" w:rsidRDefault="007A4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7D9"/>
    <w:multiLevelType w:val="hybridMultilevel"/>
    <w:tmpl w:val="86BC830C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060A9"/>
    <w:multiLevelType w:val="hybridMultilevel"/>
    <w:tmpl w:val="79E4C6C2"/>
    <w:lvl w:ilvl="0" w:tplc="05BA0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7B4838"/>
    <w:multiLevelType w:val="hybridMultilevel"/>
    <w:tmpl w:val="35F2CDB2"/>
    <w:lvl w:ilvl="0" w:tplc="00B46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D4778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D85207"/>
    <w:multiLevelType w:val="hybridMultilevel"/>
    <w:tmpl w:val="6E6A4252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14847A8"/>
    <w:multiLevelType w:val="multilevel"/>
    <w:tmpl w:val="C92AEA5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67352A65"/>
    <w:multiLevelType w:val="hybridMultilevel"/>
    <w:tmpl w:val="B85056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B6230E"/>
    <w:multiLevelType w:val="hybridMultilevel"/>
    <w:tmpl w:val="9BD6042C"/>
    <w:lvl w:ilvl="0" w:tplc="552E606A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7" w15:restartNumberingAfterBreak="0">
    <w:nsid w:val="71372C9B"/>
    <w:multiLevelType w:val="hybridMultilevel"/>
    <w:tmpl w:val="C980AB74"/>
    <w:lvl w:ilvl="0" w:tplc="7DD84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6E33988"/>
    <w:multiLevelType w:val="hybridMultilevel"/>
    <w:tmpl w:val="B7A25904"/>
    <w:lvl w:ilvl="0" w:tplc="00B465FA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7A8044AE"/>
    <w:multiLevelType w:val="hybridMultilevel"/>
    <w:tmpl w:val="D6749A14"/>
    <w:lvl w:ilvl="0" w:tplc="5366D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C"/>
    <w:rsid w:val="00010106"/>
    <w:rsid w:val="00036722"/>
    <w:rsid w:val="00044CF0"/>
    <w:rsid w:val="00073E30"/>
    <w:rsid w:val="000961C2"/>
    <w:rsid w:val="000A74FF"/>
    <w:rsid w:val="000D6B84"/>
    <w:rsid w:val="000F32AE"/>
    <w:rsid w:val="000F4C2B"/>
    <w:rsid w:val="0014298E"/>
    <w:rsid w:val="001619A0"/>
    <w:rsid w:val="00176F60"/>
    <w:rsid w:val="00176FD3"/>
    <w:rsid w:val="00181143"/>
    <w:rsid w:val="001A23C6"/>
    <w:rsid w:val="001C5616"/>
    <w:rsid w:val="001E25F4"/>
    <w:rsid w:val="001F06FD"/>
    <w:rsid w:val="00210FD2"/>
    <w:rsid w:val="002120B5"/>
    <w:rsid w:val="00231541"/>
    <w:rsid w:val="002320D8"/>
    <w:rsid w:val="00257B85"/>
    <w:rsid w:val="002C7DC5"/>
    <w:rsid w:val="00312317"/>
    <w:rsid w:val="003213D3"/>
    <w:rsid w:val="00355B4F"/>
    <w:rsid w:val="00363A7B"/>
    <w:rsid w:val="00370B74"/>
    <w:rsid w:val="003934E7"/>
    <w:rsid w:val="003C0CB0"/>
    <w:rsid w:val="00410CEC"/>
    <w:rsid w:val="00467711"/>
    <w:rsid w:val="004837A4"/>
    <w:rsid w:val="00494F42"/>
    <w:rsid w:val="00496CFD"/>
    <w:rsid w:val="004B628E"/>
    <w:rsid w:val="004C3E9F"/>
    <w:rsid w:val="004E477E"/>
    <w:rsid w:val="004E5005"/>
    <w:rsid w:val="0050201F"/>
    <w:rsid w:val="005044E0"/>
    <w:rsid w:val="00505A50"/>
    <w:rsid w:val="0052060D"/>
    <w:rsid w:val="00577D2F"/>
    <w:rsid w:val="005A684E"/>
    <w:rsid w:val="005A7F6C"/>
    <w:rsid w:val="005C241C"/>
    <w:rsid w:val="005C773B"/>
    <w:rsid w:val="005E6642"/>
    <w:rsid w:val="00655C59"/>
    <w:rsid w:val="006939DE"/>
    <w:rsid w:val="006E5AC7"/>
    <w:rsid w:val="006F7941"/>
    <w:rsid w:val="007A4177"/>
    <w:rsid w:val="007D5E56"/>
    <w:rsid w:val="007E3301"/>
    <w:rsid w:val="007E5287"/>
    <w:rsid w:val="0081281A"/>
    <w:rsid w:val="00861C0D"/>
    <w:rsid w:val="00875BBC"/>
    <w:rsid w:val="00882B1C"/>
    <w:rsid w:val="008936A2"/>
    <w:rsid w:val="008B19AF"/>
    <w:rsid w:val="008B77F5"/>
    <w:rsid w:val="008C4600"/>
    <w:rsid w:val="008D30E5"/>
    <w:rsid w:val="008F7337"/>
    <w:rsid w:val="00921CE0"/>
    <w:rsid w:val="00987322"/>
    <w:rsid w:val="0099051B"/>
    <w:rsid w:val="00A35CF1"/>
    <w:rsid w:val="00A9790B"/>
    <w:rsid w:val="00AA3B3E"/>
    <w:rsid w:val="00AB5B51"/>
    <w:rsid w:val="00AD04C2"/>
    <w:rsid w:val="00AE1BF9"/>
    <w:rsid w:val="00B03052"/>
    <w:rsid w:val="00B35AC6"/>
    <w:rsid w:val="00B46572"/>
    <w:rsid w:val="00B64302"/>
    <w:rsid w:val="00B73A00"/>
    <w:rsid w:val="00B77B56"/>
    <w:rsid w:val="00B96916"/>
    <w:rsid w:val="00BB29CD"/>
    <w:rsid w:val="00BB5B47"/>
    <w:rsid w:val="00BB6A00"/>
    <w:rsid w:val="00BC01DC"/>
    <w:rsid w:val="00BE0869"/>
    <w:rsid w:val="00C3749F"/>
    <w:rsid w:val="00C37A6C"/>
    <w:rsid w:val="00C93D65"/>
    <w:rsid w:val="00C94EB5"/>
    <w:rsid w:val="00CB3F37"/>
    <w:rsid w:val="00CE277D"/>
    <w:rsid w:val="00D0412E"/>
    <w:rsid w:val="00D17018"/>
    <w:rsid w:val="00D22079"/>
    <w:rsid w:val="00D27BDB"/>
    <w:rsid w:val="00D60064"/>
    <w:rsid w:val="00D8079C"/>
    <w:rsid w:val="00E7443D"/>
    <w:rsid w:val="00E75B53"/>
    <w:rsid w:val="00F457C3"/>
    <w:rsid w:val="00F5356A"/>
    <w:rsid w:val="00F635A6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5356A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17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17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7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2021-03-12T09:03:00Z</dcterms:created>
  <dcterms:modified xsi:type="dcterms:W3CDTF">2021-03-12T09:26:00Z</dcterms:modified>
</cp:coreProperties>
</file>